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f1c965b240c9" w:history="1">
              <w:r>
                <w:rPr>
                  <w:rStyle w:val="Hyperlink"/>
                </w:rPr>
                <w:t>中国法兰市场现状调研与发展前景分析报告（2025-2031年）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f1c965b240c9" w:history="1">
              <w:r>
                <w:rPr>
                  <w:rStyle w:val="Hyperlink"/>
                </w:rPr>
                <w:t>中国法兰市场现状调研与发展前景分析报告（2025-2031年）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f1c965b240c9" w:history="1">
                <w:r>
                  <w:rPr>
                    <w:rStyle w:val="Hyperlink"/>
                  </w:rPr>
                  <w:t>https://www.20087.com/8/01/FaLanDeFaZhanQianJing.html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是管道连接中的关键部件，近年来随着工业自动化和管道系统的复杂化，其设计和制造技术得到了显著提升。现代法兰不仅在材料上更加多样化，包括不锈钢、碳钢、合金钢等，以适应不同的工作环境，而且在密封性能、耐压能力和尺寸精度上都有了长足进步。此外，法兰的标准化和认证体系也日益完善，确保了全球范围内的互换性和安全性。</w:t>
      </w:r>
      <w:r>
        <w:rPr>
          <w:rFonts w:hint="eastAsia"/>
        </w:rPr>
        <w:br/>
      </w:r>
      <w:r>
        <w:rPr>
          <w:rFonts w:hint="eastAsia"/>
        </w:rPr>
        <w:t>　　未来，法兰的发展将更加注重智能化和定制化。智能化体现在集成传感器和通信模块，实现法兰状态的实时监测和预警，提高系统的可靠性和维护效率。定制化趋势则意味着根据特定应用需求，如高温、高压、腐蚀性介质等，设计具有特殊功能的法兰，以满足工业升级和特种工程的需要。同时，随着3D打印技术的成熟，法兰的快速原型制作和小批量生产将更加经济高效，缩短交货周期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f1c965b240c9" w:history="1">
        <w:r>
          <w:rPr>
            <w:rStyle w:val="Hyperlink"/>
          </w:rPr>
          <w:t>中国法兰市场现状调研与发展前景分析报告（2025-2031年）</w:t>
        </w:r>
      </w:hyperlink>
      <w:r>
        <w:rPr>
          <w:rFonts w:hint="eastAsia"/>
        </w:rPr>
        <w:t>》系统分析了法兰行业的市场规模、需求动态及价格趋势，并深入探讨了法兰产业链结构的变化与发展。报告详细解读了法兰行业现状，科学预测了未来市场前景与发展趋势，同时对法兰细分市场的竞争格局进行了全面评估，重点关注领先企业的竞争实力、市场集中度及品牌影响力。结合法兰技术现状与未来方向，报告揭示了法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法兰产业基本综述</w:t>
      </w:r>
      <w:r>
        <w:rPr>
          <w:rFonts w:hint="eastAsia"/>
        </w:rPr>
        <w:br/>
      </w:r>
      <w:r>
        <w:rPr>
          <w:rFonts w:hint="eastAsia"/>
        </w:rPr>
        <w:t>　　第一节 法兰产业概述</w:t>
      </w:r>
      <w:r>
        <w:rPr>
          <w:rFonts w:hint="eastAsia"/>
        </w:rPr>
        <w:br/>
      </w:r>
      <w:r>
        <w:rPr>
          <w:rFonts w:hint="eastAsia"/>
        </w:rPr>
        <w:t>　　　　一、法兰防护罩</w:t>
      </w:r>
      <w:r>
        <w:rPr>
          <w:rFonts w:hint="eastAsia"/>
        </w:rPr>
        <w:br/>
      </w:r>
      <w:r>
        <w:rPr>
          <w:rFonts w:hint="eastAsia"/>
        </w:rPr>
        <w:t>　　　　二、连接</w:t>
      </w:r>
      <w:r>
        <w:rPr>
          <w:rFonts w:hint="eastAsia"/>
        </w:rPr>
        <w:br/>
      </w:r>
      <w:r>
        <w:rPr>
          <w:rFonts w:hint="eastAsia"/>
        </w:rPr>
        <w:t>　　第二节 法兰的种类分析</w:t>
      </w:r>
      <w:r>
        <w:rPr>
          <w:rFonts w:hint="eastAsia"/>
        </w:rPr>
        <w:br/>
      </w:r>
      <w:r>
        <w:rPr>
          <w:rFonts w:hint="eastAsia"/>
        </w:rPr>
        <w:t>　　　　一、异径法兰</w:t>
      </w:r>
      <w:r>
        <w:rPr>
          <w:rFonts w:hint="eastAsia"/>
        </w:rPr>
        <w:br/>
      </w:r>
      <w:r>
        <w:rPr>
          <w:rFonts w:hint="eastAsia"/>
        </w:rPr>
        <w:t>　　　　二、不锈钢法兰</w:t>
      </w:r>
      <w:r>
        <w:rPr>
          <w:rFonts w:hint="eastAsia"/>
        </w:rPr>
        <w:br/>
      </w:r>
      <w:r>
        <w:rPr>
          <w:rFonts w:hint="eastAsia"/>
        </w:rPr>
        <w:t>　　　　三、压力容器法兰</w:t>
      </w:r>
      <w:r>
        <w:rPr>
          <w:rFonts w:hint="eastAsia"/>
        </w:rPr>
        <w:br/>
      </w:r>
      <w:r>
        <w:rPr>
          <w:rFonts w:hint="eastAsia"/>
        </w:rPr>
        <w:t>　　　　四、平焊法兰</w:t>
      </w:r>
      <w:r>
        <w:rPr>
          <w:rFonts w:hint="eastAsia"/>
        </w:rPr>
        <w:br/>
      </w:r>
      <w:r>
        <w:rPr>
          <w:rFonts w:hint="eastAsia"/>
        </w:rPr>
        <w:t>　　　　五、板式平焊法兰</w:t>
      </w:r>
      <w:r>
        <w:rPr>
          <w:rFonts w:hint="eastAsia"/>
        </w:rPr>
        <w:br/>
      </w:r>
      <w:r>
        <w:rPr>
          <w:rFonts w:hint="eastAsia"/>
        </w:rPr>
        <w:t>　　　　六、带颈平焊法兰</w:t>
      </w:r>
      <w:r>
        <w:rPr>
          <w:rFonts w:hint="eastAsia"/>
        </w:rPr>
        <w:br/>
      </w:r>
      <w:r>
        <w:rPr>
          <w:rFonts w:hint="eastAsia"/>
        </w:rPr>
        <w:t>　　　　七、带颈对焊法兰</w:t>
      </w:r>
      <w:r>
        <w:rPr>
          <w:rFonts w:hint="eastAsia"/>
        </w:rPr>
        <w:br/>
      </w:r>
      <w:r>
        <w:rPr>
          <w:rFonts w:hint="eastAsia"/>
        </w:rPr>
        <w:t>　　　　八、承插焊法兰</w:t>
      </w:r>
      <w:r>
        <w:rPr>
          <w:rFonts w:hint="eastAsia"/>
        </w:rPr>
        <w:br/>
      </w:r>
      <w:r>
        <w:rPr>
          <w:rFonts w:hint="eastAsia"/>
        </w:rPr>
        <w:t>　　　　九、螺纹法兰</w:t>
      </w:r>
      <w:r>
        <w:rPr>
          <w:rFonts w:hint="eastAsia"/>
        </w:rPr>
        <w:br/>
      </w:r>
      <w:r>
        <w:rPr>
          <w:rFonts w:hint="eastAsia"/>
        </w:rPr>
        <w:t>　　　　十、法兰盖</w:t>
      </w:r>
      <w:r>
        <w:rPr>
          <w:rFonts w:hint="eastAsia"/>
        </w:rPr>
        <w:br/>
      </w:r>
      <w:r>
        <w:rPr>
          <w:rFonts w:hint="eastAsia"/>
        </w:rPr>
        <w:t>　　　　十一、带颈对焊环松套法兰</w:t>
      </w:r>
      <w:r>
        <w:rPr>
          <w:rFonts w:hint="eastAsia"/>
        </w:rPr>
        <w:br/>
      </w:r>
      <w:r>
        <w:rPr>
          <w:rFonts w:hint="eastAsia"/>
        </w:rPr>
        <w:t>　　　　十二、平焊环松套法兰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2020-2025年中国法兰行业市场发展环境分析（pest分析法）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一、标准体系</w:t>
      </w:r>
      <w:r>
        <w:rPr>
          <w:rFonts w:hint="eastAsia"/>
        </w:rPr>
        <w:br/>
      </w:r>
      <w:r>
        <w:rPr>
          <w:rFonts w:hint="eastAsia"/>
        </w:rPr>
        <w:t>　　　　二、生产标准</w:t>
      </w:r>
      <w:r>
        <w:rPr>
          <w:rFonts w:hint="eastAsia"/>
        </w:rPr>
        <w:br/>
      </w:r>
      <w:r>
        <w:rPr>
          <w:rFonts w:hint="eastAsia"/>
        </w:rPr>
        <w:t>　　　　三、国际法兰标准体系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2020-2025年中国法兰行业技术环境分析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2020-2025年中国法兰行业发展态势综述</w:t>
      </w:r>
      <w:r>
        <w:rPr>
          <w:rFonts w:hint="eastAsia"/>
        </w:rPr>
        <w:br/>
      </w:r>
      <w:r>
        <w:rPr>
          <w:rFonts w:hint="eastAsia"/>
        </w:rPr>
        <w:t>　　第一节 2020-2025年中国法兰行业运行概述</w:t>
      </w:r>
      <w:r>
        <w:rPr>
          <w:rFonts w:hint="eastAsia"/>
        </w:rPr>
        <w:br/>
      </w:r>
      <w:r>
        <w:rPr>
          <w:rFonts w:hint="eastAsia"/>
        </w:rPr>
        <w:t>　　　　一、世界法兰产业解析</w:t>
      </w:r>
      <w:r>
        <w:rPr>
          <w:rFonts w:hint="eastAsia"/>
        </w:rPr>
        <w:br/>
      </w:r>
      <w:r>
        <w:rPr>
          <w:rFonts w:hint="eastAsia"/>
        </w:rPr>
        <w:t>　　　　二、中国法兰行业发展特点分析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三、中国法兰行业价格分析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2020-2025年中国法兰行业市场动态分析</w:t>
      </w:r>
      <w:r>
        <w:rPr>
          <w:rFonts w:hint="eastAsia"/>
        </w:rPr>
        <w:br/>
      </w:r>
      <w:r>
        <w:rPr>
          <w:rFonts w:hint="eastAsia"/>
        </w:rPr>
        <w:t>　　　　一、法兰供给情况分析</w:t>
      </w:r>
      <w:r>
        <w:rPr>
          <w:rFonts w:hint="eastAsia"/>
        </w:rPr>
        <w:br/>
      </w:r>
      <w:r>
        <w:rPr>
          <w:rFonts w:hint="eastAsia"/>
        </w:rPr>
        <w:t>　　　　二、法兰需求分析</w:t>
      </w:r>
      <w:r>
        <w:rPr>
          <w:rFonts w:hint="eastAsia"/>
        </w:rPr>
        <w:br/>
      </w:r>
      <w:r>
        <w:rPr>
          <w:rFonts w:hint="eastAsia"/>
        </w:rPr>
        <w:t>　　　　三、法兰市场销售分析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2020-2025年中国不锈钢制法兰进出口数据监测分析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2020-2025年中国不锈钢制法兰进口数据分析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一、进口数量分析（73072100）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2020-2025年中国不锈钢制法兰出口数据分析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2020-2025年中国不锈钢制法兰进出口平均单价分析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2020-2025年中国不锈钢制法兰进出口国家及地区分析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2020-2025年中国未列名钢铁制法兰进出口数据监测分析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2020-2025年中国未列名钢铁制法兰进口数据分析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一、进口数量分析（73079100）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2020-2025年中国未列名钢铁制法兰出口数据分析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2020-2025年中国未列名钢铁制法兰进出口平均单价分析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2020-2025年中国未列名钢铁制法兰进出口国家及地区分析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2020-2025年中国法兰制造行业数据监测分析（3452）</w:t>
      </w:r>
      <w:r>
        <w:rPr>
          <w:rFonts w:hint="eastAsia"/>
        </w:rPr>
        <w:br/>
      </w:r>
      <w:r>
        <w:rPr>
          <w:rFonts w:hint="eastAsia"/>
        </w:rPr>
        <w:t>　　第一节 2020-2025年中国法兰制造行业规模分析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2025年中国法兰制造行业结构分析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2020-2025年中国法兰制造行业产值分析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2020-2025年中国法兰制造行业成本费用分析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2020-2025年中国法兰制造行业盈利能力分析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2020-2025年中国法兰行业发展销售分析</w:t>
      </w:r>
      <w:r>
        <w:rPr>
          <w:rFonts w:hint="eastAsia"/>
        </w:rPr>
        <w:br/>
      </w:r>
      <w:r>
        <w:rPr>
          <w:rFonts w:hint="eastAsia"/>
        </w:rPr>
        <w:t>　　第一节 2020-2025年中国法兰行业竞争现状分析</w:t>
      </w:r>
      <w:r>
        <w:rPr>
          <w:rFonts w:hint="eastAsia"/>
        </w:rPr>
        <w:br/>
      </w:r>
      <w:r>
        <w:rPr>
          <w:rFonts w:hint="eastAsia"/>
        </w:rPr>
        <w:t>　　　　一、法兰行业竞争程度分析</w:t>
      </w:r>
      <w:r>
        <w:rPr>
          <w:rFonts w:hint="eastAsia"/>
        </w:rPr>
        <w:br/>
      </w:r>
      <w:r>
        <w:rPr>
          <w:rFonts w:hint="eastAsia"/>
        </w:rPr>
        <w:t>　　　　二、法兰技术竞争分析</w:t>
      </w:r>
      <w:r>
        <w:rPr>
          <w:rFonts w:hint="eastAsia"/>
        </w:rPr>
        <w:br/>
      </w:r>
      <w:r>
        <w:rPr>
          <w:rFonts w:hint="eastAsia"/>
        </w:rPr>
        <w:t>　　　　三、法兰主要产品价格竞争分析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2020-2025年中国法兰行业集中度分析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2020-2025年中国法兰行业提升竞争力策略分析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2020-2025年中国法兰行业优势企业竞争对策财务指标分析</w:t>
      </w:r>
      <w:r>
        <w:rPr>
          <w:rFonts w:hint="eastAsia"/>
        </w:rPr>
        <w:br/>
      </w:r>
      <w:r>
        <w:rPr>
          <w:rFonts w:hint="eastAsia"/>
        </w:rPr>
        <w:t>　　第一节 烟台天一金属制品有限公司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扬州市管件厂有限公司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平湖中州重型机械有限公司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大连比斯特法兰制造有限公司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无锡市派克重型铸锻有限公司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高丘六和（广州）机械工业有限公司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山东瑞兴机械有限公司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河北圣天管件集团有限公司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济南鲁阳锻造有限公司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日照合荣金属制品有限公司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中国钢铁行业发展综述</w:t>
      </w:r>
      <w:r>
        <w:rPr>
          <w:rFonts w:hint="eastAsia"/>
        </w:rPr>
        <w:br/>
      </w:r>
      <w:r>
        <w:rPr>
          <w:rFonts w:hint="eastAsia"/>
        </w:rPr>
        <w:t>　　　　一、中国钢铁工业发展详述</w:t>
      </w:r>
      <w:r>
        <w:rPr>
          <w:rFonts w:hint="eastAsia"/>
        </w:rPr>
        <w:br/>
      </w:r>
      <w:r>
        <w:rPr>
          <w:rFonts w:hint="eastAsia"/>
        </w:rPr>
        <w:t>　　　　二、国内钢企在国际排行中占据主导</w:t>
      </w:r>
      <w:r>
        <w:rPr>
          <w:rFonts w:hint="eastAsia"/>
        </w:rPr>
        <w:br/>
      </w:r>
      <w:r>
        <w:rPr>
          <w:rFonts w:hint="eastAsia"/>
        </w:rPr>
        <w:t>　　　　三、我国钢企信息化发展分析</w:t>
      </w:r>
      <w:r>
        <w:rPr>
          <w:rFonts w:hint="eastAsia"/>
        </w:rPr>
        <w:br/>
      </w:r>
      <w:r>
        <w:rPr>
          <w:rFonts w:hint="eastAsia"/>
        </w:rPr>
        <w:t>　　第二节 近几年中国钢铁工业经济运行现状综述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一、中国钢铁行业经济运行综述</w:t>
      </w:r>
      <w:r>
        <w:rPr>
          <w:rFonts w:hint="eastAsia"/>
        </w:rPr>
        <w:br/>
      </w:r>
      <w:r>
        <w:rPr>
          <w:rFonts w:hint="eastAsia"/>
        </w:rPr>
        <w:t>　　　　二、中国钢铁行业固定资产投资完成情况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三、中国钢铁业走势回看</w:t>
      </w:r>
      <w:r>
        <w:rPr>
          <w:rFonts w:hint="eastAsia"/>
        </w:rPr>
        <w:br/>
      </w:r>
      <w:r>
        <w:rPr>
          <w:rFonts w:hint="eastAsia"/>
        </w:rPr>
        <w:t>　　　　四、钢铁业集中度指标剖析</w:t>
      </w:r>
      <w:r>
        <w:rPr>
          <w:rFonts w:hint="eastAsia"/>
        </w:rPr>
        <w:br/>
      </w:r>
      <w:r>
        <w:rPr>
          <w:rFonts w:hint="eastAsia"/>
        </w:rPr>
        <w:t>　　第三节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一、中国钢铁行业并购重组聚焦</w:t>
      </w:r>
      <w:r>
        <w:rPr>
          <w:rFonts w:hint="eastAsia"/>
        </w:rPr>
        <w:br/>
      </w:r>
      <w:r>
        <w:rPr>
          <w:rFonts w:hint="eastAsia"/>
        </w:rPr>
        <w:t>　　　　二、钢铁业并购重组统计</w:t>
      </w:r>
      <w:r>
        <w:rPr>
          <w:rFonts w:hint="eastAsia"/>
        </w:rPr>
        <w:br/>
      </w:r>
      <w:r>
        <w:rPr>
          <w:rFonts w:hint="eastAsia"/>
        </w:rPr>
        <w:t>　　　　三、钢企并购重组的必要性</w:t>
      </w:r>
      <w:r>
        <w:rPr>
          <w:rFonts w:hint="eastAsia"/>
        </w:rPr>
        <w:br/>
      </w:r>
      <w:r>
        <w:rPr>
          <w:rFonts w:hint="eastAsia"/>
        </w:rPr>
        <w:t>　　　　四、产业集中度低是钢企存在主要问题的诱因</w:t>
      </w:r>
      <w:r>
        <w:rPr>
          <w:rFonts w:hint="eastAsia"/>
        </w:rPr>
        <w:br/>
      </w:r>
      <w:r>
        <w:rPr>
          <w:rFonts w:hint="eastAsia"/>
        </w:rPr>
        <w:t>　　　　五、钢企并购重组中应注意的问题</w:t>
      </w:r>
      <w:r>
        <w:rPr>
          <w:rFonts w:hint="eastAsia"/>
        </w:rPr>
        <w:br/>
      </w:r>
      <w:r>
        <w:rPr>
          <w:rFonts w:hint="eastAsia"/>
        </w:rPr>
        <w:t>　　第四节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三、国家上调钢铁产品出口退税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第二节 2020-2025年中国石化行业发展现况分析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三、石油化工行业经济运行浅析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第四节 2020-2025年中国促进石油化工行业发展的对策分析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2020-2025年中国船舶工业发展存在的问题分析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2020-2025年中国海洋工程产业运行总况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2020-2025年中国海洋资源开采业运行总况</w:t>
      </w:r>
      <w:r>
        <w:rPr>
          <w:rFonts w:hint="eastAsia"/>
        </w:rPr>
        <w:br/>
      </w:r>
      <w:r>
        <w:rPr>
          <w:rFonts w:hint="eastAsia"/>
        </w:rPr>
        <w:t>　　　　一、中国海洋资源的基本国情</w:t>
      </w:r>
      <w:r>
        <w:rPr>
          <w:rFonts w:hint="eastAsia"/>
        </w:rPr>
        <w:br/>
      </w:r>
      <w:r>
        <w:rPr>
          <w:rFonts w:hint="eastAsia"/>
        </w:rPr>
        <w:t>　　　　二、中国海洋资源开发与管理现状</w:t>
      </w:r>
      <w:r>
        <w:rPr>
          <w:rFonts w:hint="eastAsia"/>
        </w:rPr>
        <w:br/>
      </w:r>
      <w:r>
        <w:rPr>
          <w:rFonts w:hint="eastAsia"/>
        </w:rPr>
        <w:t>　　　　三、中国海洋石油开采应有新思路</w:t>
      </w:r>
      <w:r>
        <w:rPr>
          <w:rFonts w:hint="eastAsia"/>
        </w:rPr>
        <w:br/>
      </w:r>
      <w:r>
        <w:rPr>
          <w:rFonts w:hint="eastAsia"/>
        </w:rPr>
        <w:t>　　　　四、中国海洋资源与可持续发展分析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2020-2025年中国海洋工程产业动态分析</w:t>
      </w:r>
      <w:r>
        <w:rPr>
          <w:rFonts w:hint="eastAsia"/>
        </w:rPr>
        <w:br/>
      </w:r>
      <w:r>
        <w:rPr>
          <w:rFonts w:hint="eastAsia"/>
        </w:rPr>
        <w:t>　　　　一、中国海洋工程咨询协会在京成立</w:t>
      </w:r>
      <w:r>
        <w:rPr>
          <w:rFonts w:hint="eastAsia"/>
        </w:rPr>
        <w:br/>
      </w:r>
      <w:r>
        <w:rPr>
          <w:rFonts w:hint="eastAsia"/>
        </w:rPr>
        <w:t>　　　　二、中国国际海洋工程装备高峰论坛聚焦</w:t>
      </w:r>
      <w:r>
        <w:rPr>
          <w:rFonts w:hint="eastAsia"/>
        </w:rPr>
        <w:br/>
      </w:r>
      <w:r>
        <w:rPr>
          <w:rFonts w:hint="eastAsia"/>
        </w:rPr>
        <w:t>　　　　三、中国海洋工程高峰论坛下月初在沪召开对产业的影响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一、海岸工程</w:t>
      </w:r>
      <w:r>
        <w:rPr>
          <w:rFonts w:hint="eastAsia"/>
        </w:rPr>
        <w:br/>
      </w:r>
      <w:r>
        <w:rPr>
          <w:rFonts w:hint="eastAsia"/>
        </w:rPr>
        <w:t>　　　　二、近海工程</w:t>
      </w:r>
      <w:r>
        <w:rPr>
          <w:rFonts w:hint="eastAsia"/>
        </w:rPr>
        <w:br/>
      </w:r>
      <w:r>
        <w:rPr>
          <w:rFonts w:hint="eastAsia"/>
        </w:rPr>
        <w:t>　　　　三、深海工程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2025-2031年中国法兰业的发展前景分析</w:t>
      </w:r>
      <w:r>
        <w:rPr>
          <w:rFonts w:hint="eastAsia"/>
        </w:rPr>
        <w:br/>
      </w:r>
      <w:r>
        <w:rPr>
          <w:rFonts w:hint="eastAsia"/>
        </w:rPr>
        <w:t>　　　　一、法兰制造业预测分析</w:t>
      </w:r>
      <w:r>
        <w:rPr>
          <w:rFonts w:hint="eastAsia"/>
        </w:rPr>
        <w:br/>
      </w:r>
      <w:r>
        <w:rPr>
          <w:rFonts w:hint="eastAsia"/>
        </w:rPr>
        <w:t>　　　　二、法兰未来前景分析</w:t>
      </w:r>
      <w:r>
        <w:rPr>
          <w:rFonts w:hint="eastAsia"/>
        </w:rPr>
        <w:br/>
      </w:r>
      <w:r>
        <w:rPr>
          <w:rFonts w:hint="eastAsia"/>
        </w:rPr>
        <w:t>　　　　三、法兰发展销售预测分析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2025-2031年中国法兰行业发展趋势预测分析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一、法兰市场供给预测分析</w:t>
      </w:r>
      <w:r>
        <w:rPr>
          <w:rFonts w:hint="eastAsia"/>
        </w:rPr>
        <w:br/>
      </w:r>
      <w:r>
        <w:rPr>
          <w:rFonts w:hint="eastAsia"/>
        </w:rPr>
        <w:t>　　　　二、法兰需求预测分析</w:t>
      </w:r>
      <w:r>
        <w:rPr>
          <w:rFonts w:hint="eastAsia"/>
        </w:rPr>
        <w:br/>
      </w:r>
      <w:r>
        <w:rPr>
          <w:rFonts w:hint="eastAsia"/>
        </w:rPr>
        <w:t>　　　　三、法兰进出口预测分析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2025-2031年中国法兰行业盈利预测分析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2025-2031年中国法兰行业投资前景机会与风险预测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2025-2031年中国法兰投资环境分析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2025-2031年中国法兰投资机会分析</w:t>
      </w:r>
      <w:r>
        <w:rPr>
          <w:rFonts w:hint="eastAsia"/>
        </w:rPr>
        <w:br/>
      </w:r>
      <w:r>
        <w:rPr>
          <w:rFonts w:hint="eastAsia"/>
        </w:rPr>
        <w:t>　　　　一、法兰行业投资吸引力分析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</w:t>
      </w:r>
      <w:r>
        <w:rPr>
          <w:rFonts w:hint="eastAsia"/>
        </w:rPr>
        <w:br/>
      </w:r>
      <w:r>
        <w:rPr>
          <w:rFonts w:hint="eastAsia"/>
        </w:rPr>
        <w:t>　　　　二、技术风险预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[-中智林-]专家建议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2020-2025年中国不锈钢制法兰进口国家及地区分析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f1c965b240c9" w:history="1">
        <w:r>
          <w:rPr>
            <w:rStyle w:val="Hyperlink"/>
          </w:rPr>
          <w:t>中国法兰市场现状调研与发展前景分析报告（2025-2031年）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f1c965b240c9" w:history="1">
        <w:r>
          <w:rPr>
            <w:rStyle w:val="Hyperlink"/>
          </w:rPr>
          <w:t>https://www.20087.com/8/01/FaLanDeFaZhanQianJing.html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热点：法兰种类图片、法兰泰克取得吊具专利、中国法兰之乡、法兰标准尺寸表、法兰名字的由来、法兰盘、法兰的分类及用途、法兰克穆勒、法兰克福天气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81e6047a44663" w:history="1">
      <w:r>
        <w:rPr>
          <w:rStyle w:val="Hyperlink"/>
        </w:rPr>
        <w:t>中国法兰市场现状调研与发展前景分析报告（2025-2031年）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LanDeFaZhanQianJing.html" TargetMode="External" Id="Ra484f1c965b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LanDeFaZhanQianJing.html" TargetMode="External" Id="Re0b81e6047a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2024-12-20T05:07:00Z</dcterms:created>
  <dcterms:modified xsi:type="dcterms:W3CDTF">2024-12-20T06:07:00Z</dcterms:modified>
  <dc:subject>中国法兰市场现状调研与发展前景分析报告（2025-2031年）</dc:subject>
  <dc:title>中国法兰市场现状调研与发展前景分析报告（2025-2031年）</dc:title>
  <cp:keywords>中国法兰市场现状调研与发展前景分析报告（2025-2031年）</cp:keywords>
  <dc:description>中国法兰市场现状调研与发展前景分析报告（2025-2031年）</dc:description>
</cp:coreProperties>
</file>