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dffd1dd84e7c" w:history="1">
              <w:r>
                <w:rPr>
                  <w:rStyle w:val="Hyperlink"/>
                </w:rPr>
                <w:t>2025-2031年中国足疗行业研究分析与趋势预测报告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dffd1dd84e7c" w:history="1">
              <w:r>
                <w:rPr>
                  <w:rStyle w:val="Hyperlink"/>
                </w:rPr>
                <w:t>2025-2031年中国足疗行业研究分析与趋势预测报告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cdffd1dd84e7c" w:history="1">
                <w:r>
                  <w:rPr>
                    <w:rStyle w:val="Hyperlink"/>
                  </w:rPr>
                  <w:t>https://www.20087.com/8/81/ZuLiaoFaZhanQuShiFenXi.html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中医保健方法，通过按摩足底穴位达到促进血液循环、缓解疲劳的效果。近年来，随着健康意识的提升，足疗行业迅速发展，不仅在传统中医诊所，也在休闲中心和专业足疗店广泛提供。足疗服务开始融入现代元素，如结合精油、热敷等附加服务，提升客户体验。</w:t>
      </w:r>
      <w:r>
        <w:rPr>
          <w:rFonts w:hint="eastAsia"/>
        </w:rPr>
        <w:br/>
      </w:r>
      <w:r>
        <w:rPr>
          <w:rFonts w:hint="eastAsia"/>
        </w:rPr>
        <w:t>　　未来，足疗行业将更加注重个性化与科技融合。一方面，通过客户健康档案分析，提供更加个性化的足疗方案，满足不同顾客的健康需求；另一方面，引入智能设备，如智能按摩椅和健康监测系统，提升服务的科技含量，让足疗更加精准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dffd1dd84e7c" w:history="1">
        <w:r>
          <w:rPr>
            <w:rStyle w:val="Hyperlink"/>
          </w:rPr>
          <w:t>2025-2031年中国足疗行业研究分析与趋势预测报告</w:t>
        </w:r>
      </w:hyperlink>
      <w:r>
        <w:rPr>
          <w:rFonts w:hint="eastAsia"/>
        </w:rPr>
        <w:t>》基于多年足疗行业研究积累，结合足疗行业市场现状，通过资深研究团队对足疗市场资讯的系统整理与分析，依托权威数据资源及长期市场监测数据库，对足疗行业进行了全面调研。报告详细分析了足疗市场规模、市场前景、技术现状及未来发展方向，重点评估了足疗行业内企业的竞争格局及经营表现，并通过SWOT分析揭示了足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3cdffd1dd84e7c" w:history="1">
        <w:r>
          <w:rPr>
            <w:rStyle w:val="Hyperlink"/>
          </w:rPr>
          <w:t>2025-2031年中国足疗行业研究分析与趋势预测报告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》为投资者提供了准确的市场现状分析及前景预判，帮助挖掘行业投资价值，并提出投资策略与营销策略建议，是把握足疗行业动态、优化决策的重要工具。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2024-2025年中国足疗行业运行环境分析</w:t>
      </w:r>
      <w:r>
        <w:rPr>
          <w:rFonts w:hint="eastAsia"/>
        </w:rPr>
        <w:br/>
      </w:r>
      <w:r>
        <w:rPr>
          <w:rFonts w:hint="eastAsia"/>
        </w:rPr>
        <w:t>　　第一节 足疗行业经济环境分析</w:t>
      </w:r>
      <w:r>
        <w:rPr>
          <w:rFonts w:hint="eastAsia"/>
        </w:rPr>
        <w:br/>
      </w:r>
      <w:r>
        <w:rPr>
          <w:rFonts w:hint="eastAsia"/>
        </w:rPr>
        <w:t>　　第二节 足疗产业政策环境分析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一、足疗行业监管体制</w:t>
      </w:r>
      <w:r>
        <w:rPr>
          <w:rFonts w:hint="eastAsia"/>
        </w:rPr>
        <w:br/>
      </w:r>
      <w:r>
        <w:rPr>
          <w:rFonts w:hint="eastAsia"/>
        </w:rPr>
        <w:t>　　　　二、足疗行业主要法规政策</w:t>
      </w:r>
      <w:r>
        <w:rPr>
          <w:rFonts w:hint="eastAsia"/>
        </w:rPr>
        <w:br/>
      </w:r>
      <w:r>
        <w:rPr>
          <w:rFonts w:hint="eastAsia"/>
        </w:rPr>
        <w:t>　　第三节 足疗产业社会环境分析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2024-2025年全球足疗行业发展态势分析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全球主要国家、地区足疗市场现状</w:t>
      </w:r>
      <w:r>
        <w:rPr>
          <w:rFonts w:hint="eastAsia"/>
        </w:rPr>
        <w:br/>
      </w:r>
      <w:r>
        <w:rPr>
          <w:rFonts w:hint="eastAsia"/>
        </w:rPr>
        <w:t>　　第三节 全球足疗行业发展趋势预测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t>　　第三节 足疗行业兼并与重组整合分析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2025-2031年中国足疗市场预测分析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一、中国足疗市场前景分析</w:t>
      </w:r>
      <w:r>
        <w:rPr>
          <w:rFonts w:hint="eastAsia"/>
        </w:rPr>
        <w:br/>
      </w:r>
      <w:r>
        <w:rPr>
          <w:rFonts w:hint="eastAsia"/>
        </w:rPr>
        <w:t>　　　　二、中国足疗发展趋势预测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2025-2031年中国足疗企业发展策略建议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一、足疗企业融资策略</w:t>
      </w:r>
      <w:r>
        <w:rPr>
          <w:rFonts w:hint="eastAsia"/>
        </w:rPr>
        <w:br/>
      </w:r>
      <w:r>
        <w:rPr>
          <w:rFonts w:hint="eastAsia"/>
        </w:rPr>
        <w:t>　　　　二、足疗企业人才策略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2025-2031年中国足疗企业营销策略建议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一、足疗企业定位策略</w:t>
      </w:r>
      <w:r>
        <w:rPr>
          <w:rFonts w:hint="eastAsia"/>
        </w:rPr>
        <w:br/>
      </w:r>
      <w:r>
        <w:rPr>
          <w:rFonts w:hint="eastAsia"/>
        </w:rPr>
        <w:t>　　　　二、足疗企业价格策略</w:t>
      </w:r>
      <w:r>
        <w:rPr>
          <w:rFonts w:hint="eastAsia"/>
        </w:rPr>
        <w:br/>
      </w:r>
      <w:r>
        <w:rPr>
          <w:rFonts w:hint="eastAsia"/>
        </w:rPr>
        <w:t>　　　　三、足疗企业促销策略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中⋅智⋅林：足疗行业研究结论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足疗行业现状</w:t>
      </w:r>
      <w:r>
        <w:rPr>
          <w:rFonts w:hint="eastAsia"/>
        </w:rPr>
        <w:br/>
      </w:r>
      <w:r>
        <w:rPr>
          <w:rFonts w:hint="eastAsia"/>
        </w:rPr>
        <w:t>　　图表 足疗行业产业链调研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2019-2024年中国足疗行业市场规模情况</w:t>
      </w:r>
      <w:r>
        <w:rPr>
          <w:rFonts w:hint="eastAsia"/>
        </w:rPr>
        <w:br/>
      </w:r>
      <w:r>
        <w:rPr>
          <w:rFonts w:hint="eastAsia"/>
        </w:rPr>
        <w:t>　　图表 足疗行业动态</w:t>
      </w:r>
      <w:r>
        <w:rPr>
          <w:rFonts w:hint="eastAsia"/>
        </w:rPr>
        <w:br/>
      </w:r>
      <w:r>
        <w:rPr>
          <w:rFonts w:hint="eastAsia"/>
        </w:rPr>
        <w:t>　　图表 2019-2024年中国足疗行业销售收入统计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2019-2024年中国足疗行业经营效益分析</w:t>
      </w:r>
      <w:r>
        <w:rPr>
          <w:rFonts w:hint="eastAsia"/>
        </w:rPr>
        <w:br/>
      </w:r>
      <w:r>
        <w:rPr>
          <w:rFonts w:hint="eastAsia"/>
        </w:rPr>
        <w:t>　　图表 足疗行业竞争对手分析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**地区足疗市场规模</w:t>
      </w:r>
      <w:r>
        <w:rPr>
          <w:rFonts w:hint="eastAsia"/>
        </w:rPr>
        <w:br/>
      </w:r>
      <w:r>
        <w:rPr>
          <w:rFonts w:hint="eastAsia"/>
        </w:rPr>
        <w:t>　　图表 **地区足疗行业市场需求</w:t>
      </w:r>
      <w:r>
        <w:rPr>
          <w:rFonts w:hint="eastAsia"/>
        </w:rPr>
        <w:br/>
      </w:r>
      <w:r>
        <w:rPr>
          <w:rFonts w:hint="eastAsia"/>
        </w:rPr>
        <w:t>　　图表 **地区足疗市场调研</w:t>
      </w:r>
      <w:r>
        <w:rPr>
          <w:rFonts w:hint="eastAsia"/>
        </w:rPr>
        <w:br/>
      </w:r>
      <w:r>
        <w:rPr>
          <w:rFonts w:hint="eastAsia"/>
        </w:rPr>
        <w:t>　　图表 **地区足疗行业市场需求分析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**地区足疗市场规模</w:t>
      </w:r>
      <w:r>
        <w:rPr>
          <w:rFonts w:hint="eastAsia"/>
        </w:rPr>
        <w:br/>
      </w:r>
      <w:r>
        <w:rPr>
          <w:rFonts w:hint="eastAsia"/>
        </w:rPr>
        <w:t>　　图表 **地区足疗行业市场需求</w:t>
      </w:r>
      <w:r>
        <w:rPr>
          <w:rFonts w:hint="eastAsia"/>
        </w:rPr>
        <w:br/>
      </w:r>
      <w:r>
        <w:rPr>
          <w:rFonts w:hint="eastAsia"/>
        </w:rPr>
        <w:t>　　图表 **地区足疗市场调研</w:t>
      </w:r>
      <w:r>
        <w:rPr>
          <w:rFonts w:hint="eastAsia"/>
        </w:rPr>
        <w:br/>
      </w:r>
      <w:r>
        <w:rPr>
          <w:rFonts w:hint="eastAsia"/>
        </w:rPr>
        <w:t>　　图表 **地区足疗行业市场需求分析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dffd1dd84e7c" w:history="1">
        <w:r>
          <w:rPr>
            <w:rStyle w:val="Hyperlink"/>
          </w:rPr>
          <w:t>2025-2031年中国足疗行业研究分析与趋势预测报告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cdffd1dd84e7c" w:history="1">
        <w:r>
          <w:rPr>
            <w:rStyle w:val="Hyperlink"/>
          </w:rPr>
          <w:t>https://www.20087.com/8/81/ZuLiaoFaZhanQuShiFenXi.html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f336381f34896" w:history="1">
      <w:r>
        <w:rPr>
          <w:rStyle w:val="Hyperlink"/>
        </w:rPr>
        <w:t>2025-2031年中国足疗行业研究分析与趋势预测报告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uLiaoFaZhanQuShiFenXi.html" TargetMode="External" Id="R103cdffd1dd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uLiaoFaZhanQuShiFenXi.html" TargetMode="External" Id="R15ff336381f3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2025-02-09T02:15:00Z</dcterms:created>
  <dcterms:modified xsi:type="dcterms:W3CDTF">2025-02-09T03:15:00Z</dcterms:modified>
  <dc:subject>2025-2031年中国足疗行业研究分析与趋势预测报告</dc:subject>
  <dc:title>2025-2031年中国足疗行业研究分析与趋势预测报告</dc:title>
  <cp:keywords>2025-2031年中国足疗行业研究分析与趋势预测报告</cp:keywords>
  <dc:description>2025-2031年中国足疗行业研究分析与趋势预测报告</dc:description>
</cp:coreProperties>
</file>