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9397198b94853" w:history="1">
              <w:r>
                <w:rPr>
                  <w:rStyle w:val="Hyperlink"/>
                </w:rPr>
                <w:t>2024-2030年中国车载电脑市场调查研究及发展前景趋势分析报告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9397198b94853" w:history="1">
              <w:r>
                <w:rPr>
                  <w:rStyle w:val="Hyperlink"/>
                </w:rPr>
                <w:t>2024-2030年中国车载电脑市场调查研究及发展前景趋势分析报告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9397198b94853" w:history="1">
                <w:r>
                  <w:rPr>
                    <w:rStyle w:val="Hyperlink"/>
                  </w:rPr>
                  <w:t>https://www.20087.com/M_QiTa/18/CheZaiDianNaoFaZhanQuShiYuCeFenXi.html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脑作为智能汽车的核心组件，近年来随着自动驾驶技术和车联网的飞速发展而变得至关重要。现代车载电脑集成了高精度地图、传感器数据处理、决策算法和车辆控制等功能，是实现车辆智能化和网联化的关键。同时，随着硬件性能的提升和软件算法的优化，车载电脑能够支持更复杂的数据处理和更高级别的自动驾驶功能。</w:t>
      </w:r>
      <w:r>
        <w:rPr>
          <w:rFonts w:hint="eastAsia"/>
        </w:rPr>
        <w:br/>
      </w:r>
      <w:r>
        <w:rPr>
          <w:rFonts w:hint="eastAsia"/>
        </w:rPr>
        <w:t>　　未来，车载电脑将更加注重算力提升和数据安全。算力提升方面，通过采用更先进的处理器架构和加速器技术，车载电脑将能够处理更大规模的实时数据，支持全自动驾驶的实现。数据安全方面，鉴于车载电脑存储和处理大量敏感信息，加强数据加密和网络安全防护，防止黑客攻击和数据泄露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9397198b94853" w:history="1">
        <w:r>
          <w:rPr>
            <w:rStyle w:val="Hyperlink"/>
          </w:rPr>
          <w:t>2024-2030年中国车载电脑市场调查研究及发展前景趋势分析报告</w:t>
        </w:r>
      </w:hyperlink>
      <w:r>
        <w:rPr>
          <w:rFonts w:hint="eastAsia"/>
        </w:rPr>
        <w:t>》基于对车载电脑行业的深入研究和市场监测数据，全面分析了车载电脑行业现状、市场需求与市场规模。车载电脑报告详细探讨了产业链结构，价格动态，以及车载电脑各细分市场的特点。同时，还科学预测了市场前景与发展趋势，深入剖析了车载电脑品牌竞争格局，市场集中度，以及重点企业的经营状况。车载电脑报告旨在挖掘行业投资价值，揭示潜在风险与机遇，为投资者和决策者提供专业、科学、客观的战略建议，是了解车载电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中国车载电脑概述</w:t>
      </w:r>
      <w:r>
        <w:rPr>
          <w:rFonts w:hint="eastAsia"/>
        </w:rPr>
        <w:br/>
      </w:r>
      <w:r>
        <w:rPr>
          <w:rFonts w:hint="eastAsia"/>
        </w:rPr>
        <w:t>　　第一节 中国车载电脑概念</w:t>
      </w:r>
      <w:r>
        <w:rPr>
          <w:rFonts w:hint="eastAsia"/>
        </w:rPr>
        <w:br/>
      </w:r>
      <w:r>
        <w:rPr>
          <w:rFonts w:hint="eastAsia"/>
        </w:rPr>
        <w:t>　　第二节 中国车载电脑基本特点</w:t>
      </w:r>
      <w:r>
        <w:rPr>
          <w:rFonts w:hint="eastAsia"/>
        </w:rPr>
        <w:br/>
      </w:r>
      <w:r>
        <w:rPr>
          <w:rFonts w:hint="eastAsia"/>
        </w:rPr>
        <w:t>　　第三节 中国车载电脑产品分类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国际车载电脑市场分析</w:t>
      </w:r>
      <w:r>
        <w:rPr>
          <w:rFonts w:hint="eastAsia"/>
        </w:rPr>
        <w:br/>
      </w:r>
      <w:r>
        <w:rPr>
          <w:rFonts w:hint="eastAsia"/>
        </w:rPr>
        <w:t>　　第一节 国际车载电脑市场发展总体概况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四、2024年国际车载电脑发展概况</w:t>
      </w:r>
      <w:r>
        <w:rPr>
          <w:rFonts w:hint="eastAsia"/>
        </w:rPr>
        <w:br/>
      </w:r>
      <w:r>
        <w:rPr>
          <w:rFonts w:hint="eastAsia"/>
        </w:rPr>
        <w:t>　　第二节 中国车载电脑市场的发展状况</w:t>
      </w:r>
      <w:r>
        <w:rPr>
          <w:rFonts w:hint="eastAsia"/>
        </w:rPr>
        <w:br/>
      </w:r>
      <w:r>
        <w:rPr>
          <w:rFonts w:hint="eastAsia"/>
        </w:rPr>
        <w:t>　　　　一、中国车载电脑市场发展基本情况</w:t>
      </w:r>
      <w:r>
        <w:rPr>
          <w:rFonts w:hint="eastAsia"/>
        </w:rPr>
        <w:br/>
      </w:r>
      <w:r>
        <w:rPr>
          <w:rFonts w:hint="eastAsia"/>
        </w:rPr>
        <w:t>　　　　二、中国车载电脑市场的总体现状</w:t>
      </w:r>
      <w:r>
        <w:rPr>
          <w:rFonts w:hint="eastAsia"/>
        </w:rPr>
        <w:br/>
      </w:r>
      <w:r>
        <w:rPr>
          <w:rFonts w:hint="eastAsia"/>
        </w:rPr>
        <w:t>　　　　三、中国车载电脑行业发展中存在的问题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四、2024年中国车载电脑行业发展回顾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中国车载电脑行业销售状况分析</w:t>
      </w:r>
      <w:r>
        <w:rPr>
          <w:rFonts w:hint="eastAsia"/>
        </w:rPr>
        <w:br/>
      </w:r>
      <w:r>
        <w:rPr>
          <w:rFonts w:hint="eastAsia"/>
        </w:rPr>
        <w:t>　　第一节 中国车载电脑行业销售收入分析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中国车载电脑行业产品销售集中度分析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中国车载电脑行业销售税金分析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中国车载电脑行业供给量分析及预测</w:t>
      </w:r>
      <w:r>
        <w:rPr>
          <w:rFonts w:hint="eastAsia"/>
        </w:rPr>
        <w:br/>
      </w:r>
      <w:r>
        <w:rPr>
          <w:rFonts w:hint="eastAsia"/>
        </w:rPr>
        <w:t>　　第一节 中国车载电脑供给量分析</w:t>
      </w:r>
      <w:r>
        <w:rPr>
          <w:rFonts w:hint="eastAsia"/>
        </w:rPr>
        <w:br/>
      </w:r>
      <w:r>
        <w:rPr>
          <w:rFonts w:hint="eastAsia"/>
        </w:rPr>
        <w:t>　　第二节 中国车载电脑供给方式分析</w:t>
      </w:r>
      <w:r>
        <w:rPr>
          <w:rFonts w:hint="eastAsia"/>
        </w:rPr>
        <w:br/>
      </w:r>
      <w:r>
        <w:rPr>
          <w:rFonts w:hint="eastAsia"/>
        </w:rPr>
        <w:t>　　第三节 中国车载电脑产量与实际供给量关系分析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近期中国车载电脑供给规律分析</w:t>
      </w:r>
      <w:r>
        <w:rPr>
          <w:rFonts w:hint="eastAsia"/>
        </w:rPr>
        <w:br/>
      </w:r>
      <w:r>
        <w:rPr>
          <w:rFonts w:hint="eastAsia"/>
        </w:rPr>
        <w:t>　　第五节 2024-2030年中国车载电脑供给量预测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中国车载电脑行业整体需求量分析及预测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中国车载电脑需求量分析</w:t>
      </w:r>
      <w:r>
        <w:rPr>
          <w:rFonts w:hint="eastAsia"/>
        </w:rPr>
        <w:br/>
      </w:r>
      <w:r>
        <w:rPr>
          <w:rFonts w:hint="eastAsia"/>
        </w:rPr>
        <w:t>　　　　一、中国车载电脑总体需求状况分析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二、中国车载电脑消费者购买行为的主要影响因素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第二节 中国车载电脑需求特点分析</w:t>
      </w:r>
      <w:r>
        <w:rPr>
          <w:rFonts w:hint="eastAsia"/>
        </w:rPr>
        <w:br/>
      </w:r>
      <w:r>
        <w:rPr>
          <w:rFonts w:hint="eastAsia"/>
        </w:rPr>
        <w:t>　　第三节 中国车载电脑潜在需求开发分析</w:t>
      </w:r>
      <w:r>
        <w:rPr>
          <w:rFonts w:hint="eastAsia"/>
        </w:rPr>
        <w:br/>
      </w:r>
      <w:r>
        <w:rPr>
          <w:rFonts w:hint="eastAsia"/>
        </w:rPr>
        <w:t>　　第四节 中国车载电脑消费量与实际需求量关系分析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近期中国车载电脑需求发展规律分析</w:t>
      </w:r>
      <w:r>
        <w:rPr>
          <w:rFonts w:hint="eastAsia"/>
        </w:rPr>
        <w:br/>
      </w:r>
      <w:r>
        <w:rPr>
          <w:rFonts w:hint="eastAsia"/>
        </w:rPr>
        <w:t>　　第六节 2024-2030年中国车载电脑需求量预测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车载电脑行业产品价格分析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车载电脑行业渠道分析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威强工业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研华公司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蓝星科技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威盛电子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英特尔公司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车载电脑产业用户分析</w:t>
      </w:r>
      <w:r>
        <w:rPr>
          <w:rFonts w:hint="eastAsia"/>
        </w:rPr>
        <w:br/>
      </w:r>
      <w:r>
        <w:rPr>
          <w:rFonts w:hint="eastAsia"/>
        </w:rPr>
        <w:t>　　第一节 车载电脑产业用户认知程度</w:t>
      </w:r>
      <w:r>
        <w:rPr>
          <w:rFonts w:hint="eastAsia"/>
        </w:rPr>
        <w:br/>
      </w:r>
      <w:r>
        <w:rPr>
          <w:rFonts w:hint="eastAsia"/>
        </w:rPr>
        <w:t>　　第二节 车载电脑产业用户关注因素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2024-2030年中国车载电脑行业发展预测分析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2024-2030年中国车载电脑产业宏观预测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一、2024-2030年中国车载电脑行业宏观预测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二、2024-2030年中国车载电脑工业发展展望</w:t>
      </w:r>
      <w:r>
        <w:rPr>
          <w:rFonts w:hint="eastAsia"/>
        </w:rPr>
        <w:br/>
      </w:r>
      <w:r>
        <w:rPr>
          <w:rFonts w:hint="eastAsia"/>
        </w:rPr>
        <w:t>　　　　三、中国车载电脑业发展状况预测分析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2024-2030年中国车载电脑市场形势分析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一、2024-2030年中国车载电脑生产形势分析预测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二、影响中国车载电脑市场运行的因素分析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2024-2030年中国车载电脑市场趋势分析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二、2024-2030年中国车载电脑发展趋势分析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三、2024-2030年中国车载电脑市场发展空间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四、2024-2030年中国车载电脑产业政策趋向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车载电脑行业项目可行性投资建议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投资前景研究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车载电脑项目投资注意事项分析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2024-2030年中国车载电脑行业的行业前景调研分析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2024-2030年中国车载电脑行业投资环境分析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2024-2030年中国车载电脑行业投资机会分析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2024-2030年中国车载电脑行业投资前景分析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一、中国车载电脑业对原料的依赖性分析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二、中国车载电脑行业经营风险分析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三、外资的进入对中国车载电脑业的威胁</w:t>
      </w:r>
      <w:r>
        <w:rPr>
          <w:rFonts w:hint="eastAsia"/>
        </w:rPr>
        <w:br/>
      </w:r>
      <w:r>
        <w:rPr>
          <w:rFonts w:hint="eastAsia"/>
        </w:rPr>
        <w:t>　　第四节 中智-林-　2024-2030年中国车载电脑行业投资建议分析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2019-2024年全球主要地区车载电脑市场规模发展及预测情况</w:t>
      </w:r>
      <w:r>
        <w:rPr>
          <w:rFonts w:hint="eastAsia"/>
        </w:rPr>
        <w:br/>
      </w:r>
      <w:r>
        <w:rPr>
          <w:rFonts w:hint="eastAsia"/>
        </w:rPr>
        <w:t>　　图表 2融合资讯、通讯、汽车的新资通讯平台</w:t>
      </w:r>
      <w:r>
        <w:rPr>
          <w:rFonts w:hint="eastAsia"/>
        </w:rPr>
        <w:br/>
      </w:r>
      <w:r>
        <w:rPr>
          <w:rFonts w:hint="eastAsia"/>
        </w:rPr>
        <w:t>　　图表 32015年全球车载电脑市场规模持续成长</w:t>
      </w:r>
      <w:r>
        <w:rPr>
          <w:rFonts w:hint="eastAsia"/>
        </w:rPr>
        <w:br/>
      </w:r>
      <w:r>
        <w:rPr>
          <w:rFonts w:hint="eastAsia"/>
        </w:rPr>
        <w:t>　　图表 4 2019-2024年中国车载电脑行业销售收入分析</w:t>
      </w:r>
      <w:r>
        <w:rPr>
          <w:rFonts w:hint="eastAsia"/>
        </w:rPr>
        <w:br/>
      </w:r>
      <w:r>
        <w:rPr>
          <w:rFonts w:hint="eastAsia"/>
        </w:rPr>
        <w:t>　　图表 5 2019-2024年中国车载电脑不同规模企业总销售收入分析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6 2019-2024年中国车载电脑不同所有制企业总销售收入比较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72015年中国车载电脑行业产品销售企业集中度分析</w:t>
      </w:r>
      <w:r>
        <w:rPr>
          <w:rFonts w:hint="eastAsia"/>
        </w:rPr>
        <w:br/>
      </w:r>
      <w:r>
        <w:rPr>
          <w:rFonts w:hint="eastAsia"/>
        </w:rPr>
        <w:t>　　图表 82015年中国车载电脑行业产品销售地区集中度分析</w:t>
      </w:r>
      <w:r>
        <w:rPr>
          <w:rFonts w:hint="eastAsia"/>
        </w:rPr>
        <w:br/>
      </w:r>
      <w:r>
        <w:rPr>
          <w:rFonts w:hint="eastAsia"/>
        </w:rPr>
        <w:t>　　图表 9 2019-2024年中国车载电脑行业销售税金分析</w:t>
      </w:r>
      <w:r>
        <w:rPr>
          <w:rFonts w:hint="eastAsia"/>
        </w:rPr>
        <w:br/>
      </w:r>
      <w:r>
        <w:rPr>
          <w:rFonts w:hint="eastAsia"/>
        </w:rPr>
        <w:t>　　图表 11 2019-2024年中国车载电脑不同所有制企业销售税金比较</w:t>
      </w:r>
      <w:r>
        <w:rPr>
          <w:rFonts w:hint="eastAsia"/>
        </w:rPr>
        <w:br/>
      </w:r>
      <w:r>
        <w:rPr>
          <w:rFonts w:hint="eastAsia"/>
        </w:rPr>
        <w:t>　　图表 12 2019-2024年中国车载电脑供给量分析</w:t>
      </w:r>
      <w:r>
        <w:rPr>
          <w:rFonts w:hint="eastAsia"/>
        </w:rPr>
        <w:br/>
      </w:r>
      <w:r>
        <w:rPr>
          <w:rFonts w:hint="eastAsia"/>
        </w:rPr>
        <w:t>　　图表 13 2019-2024年中国车载电脑产量与实际供给量对比分析图</w:t>
      </w:r>
      <w:r>
        <w:rPr>
          <w:rFonts w:hint="eastAsia"/>
        </w:rPr>
        <w:br/>
      </w:r>
      <w:r>
        <w:rPr>
          <w:rFonts w:hint="eastAsia"/>
        </w:rPr>
        <w:t>　　图表 14近期中国车载电脑供给市场发展趋势图</w:t>
      </w:r>
      <w:r>
        <w:rPr>
          <w:rFonts w:hint="eastAsia"/>
        </w:rPr>
        <w:br/>
      </w:r>
      <w:r>
        <w:rPr>
          <w:rFonts w:hint="eastAsia"/>
        </w:rPr>
        <w:t>　　图表 15 2024-2030年中国车载电脑供给量预测分析</w:t>
      </w:r>
      <w:r>
        <w:rPr>
          <w:rFonts w:hint="eastAsia"/>
        </w:rPr>
        <w:br/>
      </w:r>
      <w:r>
        <w:rPr>
          <w:rFonts w:hint="eastAsia"/>
        </w:rPr>
        <w:t>　　图表 16 2019-2024年中国车载电脑总体需求状况分析</w:t>
      </w:r>
      <w:r>
        <w:rPr>
          <w:rFonts w:hint="eastAsia"/>
        </w:rPr>
        <w:br/>
      </w:r>
      <w:r>
        <w:rPr>
          <w:rFonts w:hint="eastAsia"/>
        </w:rPr>
        <w:t>　　图表 17 2019-2024年中国车载电脑消费量与实际需求量对比分析图</w:t>
      </w:r>
      <w:r>
        <w:rPr>
          <w:rFonts w:hint="eastAsia"/>
        </w:rPr>
        <w:br/>
      </w:r>
      <w:r>
        <w:rPr>
          <w:rFonts w:hint="eastAsia"/>
        </w:rPr>
        <w:t>　　图表 18近期中国车载电脑需求市场发展趋势图</w:t>
      </w:r>
      <w:r>
        <w:rPr>
          <w:rFonts w:hint="eastAsia"/>
        </w:rPr>
        <w:br/>
      </w:r>
      <w:r>
        <w:rPr>
          <w:rFonts w:hint="eastAsia"/>
        </w:rPr>
        <w:t>　　图表 19 2024-2030年中国车载电脑需求量预测分析</w:t>
      </w:r>
      <w:r>
        <w:rPr>
          <w:rFonts w:hint="eastAsia"/>
        </w:rPr>
        <w:br/>
      </w:r>
      <w:r>
        <w:rPr>
          <w:rFonts w:hint="eastAsia"/>
        </w:rPr>
        <w:t>　　图表 20主要品牌企业产品价位</w:t>
      </w:r>
      <w:r>
        <w:rPr>
          <w:rFonts w:hint="eastAsia"/>
        </w:rPr>
        <w:br/>
      </w:r>
      <w:r>
        <w:rPr>
          <w:rFonts w:hint="eastAsia"/>
        </w:rPr>
        <w:t>　　图表 21中国车载电脑行业渠道结构</w:t>
      </w:r>
      <w:r>
        <w:rPr>
          <w:rFonts w:hint="eastAsia"/>
        </w:rPr>
        <w:br/>
      </w:r>
      <w:r>
        <w:rPr>
          <w:rFonts w:hint="eastAsia"/>
        </w:rPr>
        <w:t>　　图表 22企业/区域性营销组织</w:t>
      </w:r>
      <w:r>
        <w:rPr>
          <w:rFonts w:hint="eastAsia"/>
        </w:rPr>
        <w:br/>
      </w:r>
      <w:r>
        <w:rPr>
          <w:rFonts w:hint="eastAsia"/>
        </w:rPr>
        <w:t>　　图表 232015年中国车载电脑行业主要代理商分布</w:t>
      </w:r>
      <w:r>
        <w:rPr>
          <w:rFonts w:hint="eastAsia"/>
        </w:rPr>
        <w:br/>
      </w:r>
      <w:r>
        <w:rPr>
          <w:rFonts w:hint="eastAsia"/>
        </w:rPr>
        <w:t>　　图表 24 2019-2024年研华公司财务资料简表</w:t>
      </w:r>
      <w:r>
        <w:rPr>
          <w:rFonts w:hint="eastAsia"/>
        </w:rPr>
        <w:br/>
      </w:r>
      <w:r>
        <w:rPr>
          <w:rFonts w:hint="eastAsia"/>
        </w:rPr>
        <w:t>　　图表 25研华近三年产品营收比重，%</w:t>
      </w:r>
      <w:r>
        <w:rPr>
          <w:rFonts w:hint="eastAsia"/>
        </w:rPr>
        <w:br/>
      </w:r>
      <w:r>
        <w:rPr>
          <w:rFonts w:hint="eastAsia"/>
        </w:rPr>
        <w:t>　　图表 26蓝星科技车载电脑系列产品</w:t>
      </w:r>
      <w:r>
        <w:rPr>
          <w:rFonts w:hint="eastAsia"/>
        </w:rPr>
        <w:br/>
      </w:r>
      <w:r>
        <w:rPr>
          <w:rFonts w:hint="eastAsia"/>
        </w:rPr>
        <w:t>　　图表 27 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28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29 2019-2024年全社会固定资产投资统计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312015年我国各地区城镇固定资产投资累计同比增长率单位：%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32我国不同时期就业人员年均增加量的比较</w:t>
      </w:r>
      <w:r>
        <w:rPr>
          <w:rFonts w:hint="eastAsia"/>
        </w:rPr>
        <w:br/>
      </w:r>
      <w:r>
        <w:rPr>
          <w:rFonts w:hint="eastAsia"/>
        </w:rPr>
        <w:t>　　图表 33我国不同时期三次产业就业构成的变化情况</w:t>
      </w:r>
      <w:r>
        <w:rPr>
          <w:rFonts w:hint="eastAsia"/>
        </w:rPr>
        <w:br/>
      </w:r>
      <w:r>
        <w:rPr>
          <w:rFonts w:hint="eastAsia"/>
        </w:rPr>
        <w:t>　　图表 34 2019-2024年我国城镇及农村居民家庭恩格尔系数统计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352015年主要宏观经济指标预测结果（单位：%）</w:t>
      </w:r>
      <w:r>
        <w:rPr>
          <w:rFonts w:hint="eastAsia"/>
        </w:rPr>
        <w:br/>
      </w:r>
      <w:r>
        <w:rPr>
          <w:rFonts w:hint="eastAsia"/>
        </w:rPr>
        <w:t>　　图表 36 2024-2030年中国车载电脑生产形势分析预测</w:t>
      </w:r>
      <w:r>
        <w:rPr>
          <w:rFonts w:hint="eastAsia"/>
        </w:rPr>
        <w:br/>
      </w:r>
      <w:r>
        <w:rPr>
          <w:rFonts w:hint="eastAsia"/>
        </w:rPr>
        <w:t>　　图表 372015年中国汽车产量统计表（分省市）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9397198b94853" w:history="1">
        <w:r>
          <w:rPr>
            <w:rStyle w:val="Hyperlink"/>
          </w:rPr>
          <w:t>2024-2030年中国车载电脑市场调查研究及发展前景趋势分析报告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9397198b94853" w:history="1">
        <w:r>
          <w:rPr>
            <w:rStyle w:val="Hyperlink"/>
          </w:rPr>
          <w:t>https://www.20087.com/M_QiTa/18/CheZaiDianNaoFaZhanQuShiYuCeFenXi.html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eb7160b0745b7" w:history="1">
      <w:r>
        <w:rPr>
          <w:rStyle w:val="Hyperlink"/>
        </w:rPr>
        <w:t>2024-2030年中国车载电脑市场调查研究及发展前景趋势分析报告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CheZaiDianNaoFaZhanQuShiYuCeFenXi.html" TargetMode="External" Id="R4509397198b9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CheZaiDianNaoFaZhanQuShiYuCeFenXi.html" TargetMode="External" Id="Rc57eb7160b07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2024-03-19T02:45:00Z</dcterms:created>
  <dcterms:modified xsi:type="dcterms:W3CDTF">2024-03-19T03:45:00Z</dcterms:modified>
  <dc:subject>2024-2030年中国车载电脑市场调查研究及发展前景趋势分析报告</dc:subject>
  <dc:title>2024-2030年中国车载电脑市场调查研究及发展前景趋势分析报告</dc:title>
  <cp:keywords>2024-2030年中国车载电脑市场调查研究及发展前景趋势分析报告</cp:keywords>
  <dc:description>2024-2030年中国车载电脑市场调查研究及发展前景趋势分析报告</dc:description>
</cp:coreProperties>
</file>