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fc6acb8414916" w:history="1">
              <w:r>
                <w:rPr>
                  <w:rStyle w:val="Hyperlink"/>
                </w:rPr>
                <w:t>2024-2030年中国车载自动紧急呼叫系统（eCall）市场现状调研与发展前景趋势分析报告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fc6acb8414916" w:history="1">
              <w:r>
                <w:rPr>
                  <w:rStyle w:val="Hyperlink"/>
                </w:rPr>
                <w:t>2024-2030年中国车载自动紧急呼叫系统（eCall）市场现状调研与发展前景趋势分析报告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fc6acb8414916" w:history="1">
                <w:r>
                  <w:rPr>
                    <w:rStyle w:val="Hyperlink"/>
                  </w:rPr>
                  <w:t>https://www.20087.com/8/31/CheZaiZiDongJinJiHuJiaoXiTong-eCall-HangYeQianJingFenXi.html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自动紧急呼叫系统（eCall）是一种能在事故发生后自动发送紧急求助信息的系统，有助于缩短救援时间，提高生存几率。随着车联网技术的发展，现代eCall系统不仅能够自动检测事故并发送求救信号，还能提供车辆的具体位置、事故类型等信息。此外，随着5G通信技术的应用，eCall系统的通信速度和稳定性都有了显著提高。</w:t>
      </w:r>
      <w:r>
        <w:rPr>
          <w:rFonts w:hint="eastAsia"/>
        </w:rPr>
        <w:br/>
      </w:r>
      <w:r>
        <w:rPr>
          <w:rFonts w:hint="eastAsia"/>
        </w:rPr>
        <w:t>　　未来，eCall系统将更加注重互联互通和智能化。随着物联网技术的发展，eCall系统将能够与更多的车载系统和外部救援机构实现无缝连接，提高救援效率。同时，为了提供更全面的安全保障，eCall系统还将集成更多的传感器数据，如车辆健康监测数据，以提供更加全面的车辆状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fc6acb8414916" w:history="1">
        <w:r>
          <w:rPr>
            <w:rStyle w:val="Hyperlink"/>
          </w:rPr>
          <w:t>2024-2030年中国车载自动紧急呼叫系统（eCall）市场现状调研与发展前景趋势分析报告</w:t>
        </w:r>
      </w:hyperlink>
      <w:r>
        <w:rPr>
          <w:rFonts w:hint="eastAsia"/>
        </w:rPr>
        <w:t>》基于权威数据资源和长期市场监测数据库，对中国车载自动紧急呼叫系统（eCall）市场进行了深入调研。报告全面剖析了车载自动紧急呼叫系统（eCall）市场现状，科学预判了行业未来趋势，并深入挖掘了车载自动紧急呼叫系统（eCall）行业的投资价值。此外，报告还针对车载自动紧急呼叫系统（eCall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车载自动紧急呼叫系统（eCall）行业概述</w:t>
      </w:r>
      <w:r>
        <w:rPr>
          <w:rFonts w:hint="eastAsia"/>
        </w:rPr>
        <w:br/>
      </w:r>
      <w:r>
        <w:rPr>
          <w:rFonts w:hint="eastAsia"/>
        </w:rPr>
        <w:t>　　第一节 车载自动紧急呼叫系统（eCall）定义与分类</w:t>
      </w:r>
      <w:r>
        <w:rPr>
          <w:rFonts w:hint="eastAsia"/>
        </w:rPr>
        <w:br/>
      </w:r>
      <w:r>
        <w:rPr>
          <w:rFonts w:hint="eastAsia"/>
        </w:rPr>
        <w:t>　　第二节 车载自动紧急呼叫系统（eCall）应用领域</w:t>
      </w:r>
      <w:r>
        <w:rPr>
          <w:rFonts w:hint="eastAsia"/>
        </w:rPr>
        <w:br/>
      </w:r>
      <w:r>
        <w:rPr>
          <w:rFonts w:hint="eastAsia"/>
        </w:rPr>
        <w:t>　　第三节 车载自动紧急呼叫系统（eCall）行业经济指标分析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车载自动紧急呼叫系统（eCall）产业链及经营模式分析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三、车载自动紧急呼叫系统（eCall）销售模式及销售渠道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全球车载自动紧急呼叫系统（eCall）市场发展综述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2019-2023年全球车载自动紧急呼叫系统（eCall）市场规模与趋势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主要国家与地区车载自动紧急呼叫系统（eCall）市场分析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2024-2030年全球车载自动紧急呼叫系统（eCall）行业发展趋势与前景预测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中国车载自动紧急呼叫系统（eCall）行业市场分析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2023-2024年车载自动紧急呼叫系统（eCall）产能与投资动态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一、国内车载自动紧急呼叫系统（eCall）产能及利用情况</w:t>
      </w:r>
      <w:r>
        <w:rPr>
          <w:rFonts w:hint="eastAsia"/>
        </w:rPr>
        <w:br/>
      </w:r>
      <w:r>
        <w:rPr>
          <w:rFonts w:hint="eastAsia"/>
        </w:rPr>
        <w:t>　　　　二、车载自动紧急呼叫系统（eCall）产能扩张与投资动态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2024-2030年车载自动紧急呼叫系统（eCall）行业产量统计与趋势预测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一、2019-2023年车载自动紧急呼叫系统（eCall）行业产量数据统计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1、2019-2023年车载自动紧急呼叫系统（eCall）产量及增长趋势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2、2019-2023年车载自动紧急呼叫系统（eCall）细分产品产量及份额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二、影响车载自动紧急呼叫系统（eCall）产量的关键因素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三、2024-2030年车载自动紧急呼叫系统（eCall）产量预测</w:t>
      </w:r>
      <w:r>
        <w:rPr>
          <w:rFonts w:hint="eastAsia"/>
        </w:rPr>
        <w:br/>
      </w:r>
      <w:r>
        <w:rPr>
          <w:rFonts w:hint="eastAsia"/>
        </w:rPr>
        <w:t>　　第三节 2024-2030年车载自动紧急呼叫系统（eCall）市场需求与销售分析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一、2023-2024年车载自动紧急呼叫系统（eCall）行业需求现状</w:t>
      </w:r>
      <w:r>
        <w:rPr>
          <w:rFonts w:hint="eastAsia"/>
        </w:rPr>
        <w:br/>
      </w:r>
      <w:r>
        <w:rPr>
          <w:rFonts w:hint="eastAsia"/>
        </w:rPr>
        <w:t>　　　　二、车载自动紧急呼叫系统（eCall）客户群体与需求特点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三、2019-2023年车载自动紧急呼叫系统（eCall）行业销售规模分析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四、2024-2030年车载自动紧急呼叫系统（eCall）市场增长潜力与规模预测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中国车载自动紧急呼叫系统（eCall）细分市场与下游应用领域分析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车载自动紧急呼叫系统（eCall）细分市场分析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一、2023-2024年车载自动紧急呼叫系统（eCall）主要细分产品市场现状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车载自动紧急呼叫系统（eCall）下游应用与客户群体分析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一、2023-2024年车载自动紧急呼叫系统（eCall）各应用领域市场现状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2023-2024年中国车载自动紧急呼叫系统（eCall）技术发展研究</w:t>
      </w:r>
      <w:r>
        <w:rPr>
          <w:rFonts w:hint="eastAsia"/>
        </w:rPr>
        <w:br/>
      </w:r>
      <w:r>
        <w:rPr>
          <w:rFonts w:hint="eastAsia"/>
        </w:rPr>
        <w:t>　　第一节 当前车载自动紧急呼叫系统（eCall）技术发展现状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国内外车载自动紧急呼叫系统（eCall）技术差异与原因</w:t>
      </w:r>
      <w:r>
        <w:rPr>
          <w:rFonts w:hint="eastAsia"/>
        </w:rPr>
        <w:br/>
      </w:r>
      <w:r>
        <w:rPr>
          <w:rFonts w:hint="eastAsia"/>
        </w:rPr>
        <w:t>　　第三节 车载自动紧急呼叫系统（eCall）技术创新与发展趋势预测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技术进步对车载自动紧急呼叫系统（eCall）行业的影响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车载自动紧急呼叫系统（eCall）价格机制与竞争策略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一、2019-2023年车载自动紧急呼叫系统（eCall）市场价格走势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车载自动紧急呼叫系统（eCall）定价策略与方法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2024-2030年车载自动紧急呼叫系统（eCall）价格竞争态势与趋势预测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中国车载自动紧急呼叫系统（eCall）行业重点区域市场研究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2023-2024年重点区域车载自动紧急呼叫系统（eCall）市场发展概况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二、2019-2023年车载自动紧急呼叫系统（eCall）市场需求规模情况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三、2024-2030年车载自动紧急呼叫系统（eCall）行业发展潜力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二、2019-2023年车载自动紧急呼叫系统（eCall）市场需求规模情况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三、2024-2030年车载自动紧急呼叫系统（eCall）行业发展潜力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二、2019-2023年车载自动紧急呼叫系统（eCall）市场需求规模情况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三、2024-2030年车载自动紧急呼叫系统（eCall）行业发展潜力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二、2019-2023年车载自动紧急呼叫系统（eCall）市场需求规模情况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三、2024-2030年车载自动紧急呼叫系统（eCall）行业发展潜力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二、2019-2023年车载自动紧急呼叫系统（eCall）市场需求规模情况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三、2024-2030年车载自动紧急呼叫系统（eCall）行业发展潜力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2019-2023年中国车载自动紧急呼叫系统（eCall）行业进出口情况分析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车载自动紧急呼叫系统（eCall）行业进口情况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一、2019-2023年车载自动紧急呼叫系统（eCall）进口规模及增长情况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二、车载自动紧急呼叫系统（eCall）主要进口来源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车载自动紧急呼叫系统（eCall）行业出口情况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一、2019-2023年车载自动紧急呼叫系统（eCall）出口规模及增长情况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二、车载自动紧急呼叫系统（eCall）主要出口目的地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2019-2023年中国车载自动紧急呼叫系统（eCall）行业总体发展与财务状况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2019-2023年中国车载自动紧急呼叫系统（eCall）行业规模情况</w:t>
      </w:r>
      <w:r>
        <w:rPr>
          <w:rFonts w:hint="eastAsia"/>
        </w:rPr>
        <w:br/>
      </w:r>
      <w:r>
        <w:rPr>
          <w:rFonts w:hint="eastAsia"/>
        </w:rPr>
        <w:t>　　　　一、车载自动紧急呼叫系统（eCall）行业企业数量规模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二、车载自动紧急呼叫系统（eCall）行业从业人员规模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三、车载自动紧急呼叫系统（eCall）行业市场敏感性分析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2019-2023年中国车载自动紧急呼叫系统（eCall）行业财务能力分析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一、车载自动紧急呼叫系统（eCall）行业盈利能力</w:t>
      </w:r>
      <w:r>
        <w:rPr>
          <w:rFonts w:hint="eastAsia"/>
        </w:rPr>
        <w:br/>
      </w:r>
      <w:r>
        <w:rPr>
          <w:rFonts w:hint="eastAsia"/>
        </w:rPr>
        <w:t>　　　　二、车载自动紧急呼叫系统（eCall）行业偿债能力</w:t>
      </w:r>
      <w:r>
        <w:rPr>
          <w:rFonts w:hint="eastAsia"/>
        </w:rPr>
        <w:br/>
      </w:r>
      <w:r>
        <w:rPr>
          <w:rFonts w:hint="eastAsia"/>
        </w:rPr>
        <w:t>　　　　三、车载自动紧急呼叫系统（eCall）行业营运能力</w:t>
      </w:r>
      <w:r>
        <w:rPr>
          <w:rFonts w:hint="eastAsia"/>
        </w:rPr>
        <w:br/>
      </w:r>
      <w:r>
        <w:rPr>
          <w:rFonts w:hint="eastAsia"/>
        </w:rPr>
        <w:t>　　　　四、车载自动紧急呼叫系统（eCall）行业发展能力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车载自动紧急呼叫系统（eCall）行业重点企业调研分析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二、企业车载自动紧急呼叫系统（eCall）业务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二、企业车载自动紧急呼叫系统（eCall）业务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二、企业车载自动紧急呼叫系统（eCall）业务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二、企业车载自动紧急呼叫系统（eCall）业务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二、企业车载自动紧急呼叫系统（eCall）业务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二、企业车载自动紧急呼叫系统（eCall）业务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中国车载自动紧急呼叫系统（eCall）行业竞争格局分析</w:t>
      </w:r>
      <w:r>
        <w:rPr>
          <w:rFonts w:hint="eastAsia"/>
        </w:rPr>
        <w:br/>
      </w:r>
      <w:r>
        <w:rPr>
          <w:rFonts w:hint="eastAsia"/>
        </w:rPr>
        <w:t>　　第一节 车载自动紧急呼叫系统（eCall）行业竞争格局总览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2023-2024年车载自动紧急呼叫系统（eCall）行业竞争力分析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2019-2023年车载自动紧急呼叫系统（eCall）行业企业并购活动分析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2023-2024年车载自动紧急呼叫系统（eCall）行业会展与招投标活动分析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一、车载自动紧急呼叫系统（eCall）行业会展活动及其市场影响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2024年中国车载自动紧急呼叫系统（eCall）企业发展企业发展策略与建议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车载自动紧急呼叫系统（eCall）销售模式与渠道策略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车载自动紧急呼叫系统（eCall）品牌与市场推广策略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车载自动紧急呼叫系统（eCall）研发投入与技术创新能力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车载自动紧急呼叫系统（eCall）合作联盟与资源整合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中国车载自动紧急呼叫系统（eCall）行业风险与对策</w:t>
      </w:r>
      <w:r>
        <w:rPr>
          <w:rFonts w:hint="eastAsia"/>
        </w:rPr>
        <w:br/>
      </w:r>
      <w:r>
        <w:rPr>
          <w:rFonts w:hint="eastAsia"/>
        </w:rPr>
        <w:t>　　第一节 车载自动紧急呼叫系统（eCall）行业SWOT分析</w:t>
      </w:r>
      <w:r>
        <w:rPr>
          <w:rFonts w:hint="eastAsia"/>
        </w:rPr>
        <w:br/>
      </w:r>
      <w:r>
        <w:rPr>
          <w:rFonts w:hint="eastAsia"/>
        </w:rPr>
        <w:t>　　　　一、车载自动紧急呼叫系统（eCall）行业优势</w:t>
      </w:r>
      <w:r>
        <w:rPr>
          <w:rFonts w:hint="eastAsia"/>
        </w:rPr>
        <w:br/>
      </w:r>
      <w:r>
        <w:rPr>
          <w:rFonts w:hint="eastAsia"/>
        </w:rPr>
        <w:t>　　　　二、车载自动紧急呼叫系统（eCall）行业劣势</w:t>
      </w:r>
      <w:r>
        <w:rPr>
          <w:rFonts w:hint="eastAsia"/>
        </w:rPr>
        <w:br/>
      </w:r>
      <w:r>
        <w:rPr>
          <w:rFonts w:hint="eastAsia"/>
        </w:rPr>
        <w:t>　　　　三、车载自动紧急呼叫系统（eCall）市场机会</w:t>
      </w:r>
      <w:r>
        <w:rPr>
          <w:rFonts w:hint="eastAsia"/>
        </w:rPr>
        <w:br/>
      </w:r>
      <w:r>
        <w:rPr>
          <w:rFonts w:hint="eastAsia"/>
        </w:rPr>
        <w:t>　　　　四、车载自动紧急呼叫系统（eCall）市场威胁</w:t>
      </w:r>
      <w:r>
        <w:rPr>
          <w:rFonts w:hint="eastAsia"/>
        </w:rPr>
        <w:br/>
      </w:r>
      <w:r>
        <w:rPr>
          <w:rFonts w:hint="eastAsia"/>
        </w:rPr>
        <w:t>　　第二节 车载自动紧急呼叫系统（eCall）行业风险及对策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2024-2030年中国车载自动紧急呼叫系统（eCall）行业前景与发展趋势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2023-2024年车载自动紧急呼叫系统（eCall）行业发展环境分析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一、车载自动紧急呼叫系统（eCall）行业主管部门与监管体制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二、车载自动紧急呼叫系统（eCall）行业主要法律法规及政策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三、车载自动紧急呼叫系统（eCall）行业标准与质量监管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2024-2030年车载自动紧急呼叫系统（eCall）行业发展趋势与方向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2024-2030年车载自动紧急呼叫系统（eCall）行业发展潜力与机遇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车载自动紧急呼叫系统（eCall）行业研究结论与建议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中⋅智⋅林⋅－车载自动紧急呼叫系统（eCall）行业发展建议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车载自动紧急呼叫系统（eCall）行业历程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车载自动紧急呼叫系统（eCall）行业生命周期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2019-2023年车载自动紧急呼叫系统（eCall）行业市场容量分析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2023年中国车载自动紧急呼叫系统（eCall）行业需求领域分布格局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2023年中国车载自动紧急呼叫系统（eCall）进口国家及地区分析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2023年中国车载自动紧急呼叫系统（eCall）出口国家及地区分析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2019-2023年中国车载自动紧急呼叫系统（eCall）行业企业平均规模情况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**地区车载自动紧急呼叫系统（eCall）市场规模及增长情况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**地区车载自动紧急呼叫系统（eCall）行业市场需求情况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**地区车载自动紧急呼叫系统（eCall）市场规模及增长情况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**地区车载自动紧急呼叫系统（eCall）行业市场需求情况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**地区车载自动紧急呼叫系统（eCall）市场规模及增长情况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**地区车载自动紧急呼叫系统（eCall）行业市场需求情况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**地区车载自动紧急呼叫系统（eCall）市场规模及增长情况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**地区车载自动紧急呼叫系统（eCall）行业市场需求情况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车载自动紧急呼叫系统（eCall）重点企业（三）成长能力情况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2024-2030年中国车载自动紧急呼叫系统（eCall）行业产能预测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2024-2030年中国车载自动紧急呼叫系统（eCall）行业产量预测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2024-2030年中国车载自动紧急呼叫系统（eCall）市场需求量预测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2024-2030年中国车载自动紧急呼叫系统（eCall）行业供需平衡预测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2024-2030年中国车载自动紧急呼叫系统（eCall）市场容量预测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2024-2030年中国车载自动紧急呼叫系统（eCall）市场规模预测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2024-2030年中国车载自动紧急呼叫系统（eCall）市场前景分析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2024-2030年中国车载自动紧急呼叫系统（eCall）发展趋势预测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fc6acb8414916" w:history="1">
        <w:r>
          <w:rPr>
            <w:rStyle w:val="Hyperlink"/>
          </w:rPr>
          <w:t>2024-2030年中国车载自动紧急呼叫系统（eCall）市场现状调研与发展前景趋势分析报告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fc6acb8414916" w:history="1">
        <w:r>
          <w:rPr>
            <w:rStyle w:val="Hyperlink"/>
          </w:rPr>
          <w:t>https://www.20087.com/8/31/CheZaiZiDongJinJiHuJiaoXiTong-eCall-HangYeQianJingFenXi.html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e9884274a41ab" w:history="1">
      <w:r>
        <w:rPr>
          <w:rStyle w:val="Hyperlink"/>
        </w:rPr>
        <w:t>2024-2030年中国车载自动紧急呼叫系统（eCall）市场现状调研与发展前景趋势分析报告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eZaiZiDongJinJiHuJiaoXiTong-eCall-HangYeQianJingFenXi.html" TargetMode="External" Id="R447fc6acb841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eZaiZiDongJinJiHuJiaoXiTong-eCall-HangYeQianJingFenXi.html" TargetMode="External" Id="R6b8e9884274a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2024-08-30T04:47:05Z</dcterms:created>
  <dcterms:modified xsi:type="dcterms:W3CDTF">2024-08-30T05:47:05Z</dcterms:modified>
  <dc:subject>2024-2030年中国车载自动紧急呼叫系统（eCall）市场现状调研与发展前景趋势分析报告</dc:subject>
  <dc:title>2024-2030年中国车载自动紧急呼叫系统（eCall）市场现状调研与发展前景趋势分析报告</dc:title>
  <cp:keywords>2024-2030年中国车载自动紧急呼叫系统（eCall）市场现状调研与发展前景趋势分析报告</cp:keywords>
  <dc:description>2024-2030年中国车载自动紧急呼叫系统（eCall）市场现状调研与发展前景趋势分析报告</dc:description>
</cp:coreProperties>
</file>