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ac63cc8f47d9" w:history="1">
              <w:r>
                <w:rPr>
                  <w:rStyle w:val="Hyperlink"/>
                </w:rPr>
                <w:t>中国酒吧连锁行业市场分析与前景趋势预测报告（2024-2030年）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ac63cc8f47d9" w:history="1">
              <w:r>
                <w:rPr>
                  <w:rStyle w:val="Hyperlink"/>
                </w:rPr>
                <w:t>中国酒吧连锁行业市场分析与前景趋势预测报告（2024-2030年）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ac63cc8f47d9" w:history="1">
                <w:r>
                  <w:rPr>
                    <w:rStyle w:val="Hyperlink"/>
                  </w:rPr>
                  <w:t>https://www.20087.com/8/71/JiuBaLianSuoFaZhanQianJing.html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在年轻消费群体中展现出旺盛的生命力。随着城市化进程的加快和夜生活的丰富，消费者对于高品质社交空间和体验式消费的需求日益增长。连锁酒吧通过统一的品牌形象、标准化的服务流程和多样化的饮品选择，满足了顾客对于时尚、放松和社交的多重需求。</w:t>
      </w:r>
      <w:r>
        <w:rPr>
          <w:rFonts w:hint="eastAsia"/>
        </w:rPr>
        <w:br/>
      </w:r>
      <w:r>
        <w:rPr>
          <w:rFonts w:hint="eastAsia"/>
        </w:rPr>
        <w:t>　　未来，酒吧连锁将更加注重品牌文化和消费者体验。市场调研网认为，通过打造独特的主题概念和定期的文化活动，酒吧连锁可以吸引忠诚的顾客群体，构建品牌故事。同时，利用数据分析和社交媒体营销，连锁酒吧能够精准定位目标市场，提供定制化的促销和娱乐选项。健康和可持续性也将成为行业关注的焦点，包括提供无酒精饮料、使用环保材料和推广负责任饮酒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3ac63cc8f47d9" w:history="1">
        <w:r>
          <w:rPr>
            <w:rStyle w:val="Hyperlink"/>
          </w:rPr>
          <w:t>中国酒吧连锁行业市场分析与前景趋势预测报告（2024-2030年）</w:t>
        </w:r>
      </w:hyperlink>
      <w:r>
        <w:rPr>
          <w:rFonts w:hint="eastAsia"/>
        </w:rPr>
        <w:t>》，2024年酒吧连锁行业市场规模达 亿元，预计2030年市场规模将达 亿元，期间年均复合增长率（CAGR）达 %。报告基于国家统计局及相关协会的权威数据，系统研究了酒吧连锁行业的市场需求、市场规模及产业链现状，分析了酒吧连锁价格波动、细分市场动态及重点企业的经营表现，科学预测了酒吧连锁市场前景与发展趋势，揭示了潜在需求与投资机会，同时指出了酒吧连锁行业可能面临的风险。通过对酒吧连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国外酒吧连锁行业发展趋势预测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2024-2030年中国酒吧连锁行业发展趋势分析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酒吧连锁介绍</w:t>
      </w:r>
      <w:r>
        <w:rPr>
          <w:rFonts w:hint="eastAsia"/>
        </w:rPr>
        <w:br/>
      </w:r>
      <w:r>
        <w:rPr>
          <w:rFonts w:hint="eastAsia"/>
        </w:rPr>
        <w:t>　　图表 酒吧连锁图片</w:t>
      </w:r>
      <w:r>
        <w:rPr>
          <w:rFonts w:hint="eastAsia"/>
        </w:rPr>
        <w:br/>
      </w:r>
      <w:r>
        <w:rPr>
          <w:rFonts w:hint="eastAsia"/>
        </w:rPr>
        <w:t>　　图表 酒吧连锁种类</w:t>
      </w:r>
      <w:r>
        <w:rPr>
          <w:rFonts w:hint="eastAsia"/>
        </w:rPr>
        <w:br/>
      </w:r>
      <w:r>
        <w:rPr>
          <w:rFonts w:hint="eastAsia"/>
        </w:rPr>
        <w:t>　　图表 酒吧连锁用途 应用</w:t>
      </w:r>
      <w:r>
        <w:rPr>
          <w:rFonts w:hint="eastAsia"/>
        </w:rPr>
        <w:br/>
      </w:r>
      <w:r>
        <w:rPr>
          <w:rFonts w:hint="eastAsia"/>
        </w:rPr>
        <w:t>　　图表 酒吧连锁产业链调研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酒吧连锁行业特点</w:t>
      </w:r>
      <w:r>
        <w:rPr>
          <w:rFonts w:hint="eastAsia"/>
        </w:rPr>
        <w:br/>
      </w:r>
      <w:r>
        <w:rPr>
          <w:rFonts w:hint="eastAsia"/>
        </w:rPr>
        <w:t>　　图表 酒吧连锁政策</w:t>
      </w:r>
      <w:r>
        <w:rPr>
          <w:rFonts w:hint="eastAsia"/>
        </w:rPr>
        <w:br/>
      </w:r>
      <w:r>
        <w:rPr>
          <w:rFonts w:hint="eastAsia"/>
        </w:rPr>
        <w:t>　　图表 酒吧连锁技术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2019-2023年中国酒吧连锁行业市场规模</w:t>
      </w:r>
      <w:r>
        <w:rPr>
          <w:rFonts w:hint="eastAsia"/>
        </w:rPr>
        <w:br/>
      </w:r>
      <w:r>
        <w:rPr>
          <w:rFonts w:hint="eastAsia"/>
        </w:rPr>
        <w:t>　　图表 酒吧连锁生产现状</w:t>
      </w:r>
      <w:r>
        <w:rPr>
          <w:rFonts w:hint="eastAsia"/>
        </w:rPr>
        <w:br/>
      </w:r>
      <w:r>
        <w:rPr>
          <w:rFonts w:hint="eastAsia"/>
        </w:rPr>
        <w:t>　　图表 酒吧连锁发展有利因素分析</w:t>
      </w:r>
      <w:r>
        <w:rPr>
          <w:rFonts w:hint="eastAsia"/>
        </w:rPr>
        <w:br/>
      </w:r>
      <w:r>
        <w:rPr>
          <w:rFonts w:hint="eastAsia"/>
        </w:rPr>
        <w:t>　　图表 酒吧连锁发展不利因素分析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2023年中国酒吧连锁产能</w:t>
      </w:r>
      <w:r>
        <w:rPr>
          <w:rFonts w:hint="eastAsia"/>
        </w:rPr>
        <w:br/>
      </w:r>
      <w:r>
        <w:rPr>
          <w:rFonts w:hint="eastAsia"/>
        </w:rPr>
        <w:t>　　图表 2023年酒吧连锁供给情况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2019-2023年中国酒吧连锁产量统计</w:t>
      </w:r>
      <w:r>
        <w:rPr>
          <w:rFonts w:hint="eastAsia"/>
        </w:rPr>
        <w:br/>
      </w:r>
      <w:r>
        <w:rPr>
          <w:rFonts w:hint="eastAsia"/>
        </w:rPr>
        <w:t>　　图表 酒吧连锁最新消息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2019-2023年酒吧连锁销售情况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酒吧连锁成本和利润分析</w:t>
      </w:r>
      <w:r>
        <w:rPr>
          <w:rFonts w:hint="eastAsia"/>
        </w:rPr>
        <w:br/>
      </w:r>
      <w:r>
        <w:rPr>
          <w:rFonts w:hint="eastAsia"/>
        </w:rPr>
        <w:t>　　图表 酒吧连锁上游发展</w:t>
      </w:r>
      <w:r>
        <w:rPr>
          <w:rFonts w:hint="eastAsia"/>
        </w:rPr>
        <w:br/>
      </w:r>
      <w:r>
        <w:rPr>
          <w:rFonts w:hint="eastAsia"/>
        </w:rPr>
        <w:t>　　图表 酒吧连锁下游发展</w:t>
      </w:r>
      <w:r>
        <w:rPr>
          <w:rFonts w:hint="eastAsia"/>
        </w:rPr>
        <w:br/>
      </w:r>
      <w:r>
        <w:rPr>
          <w:rFonts w:hint="eastAsia"/>
        </w:rPr>
        <w:t>　　图表 2023年中国酒吧连锁行业需求区域调研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酒吧连锁招标、中标情况</w:t>
      </w:r>
      <w:r>
        <w:rPr>
          <w:rFonts w:hint="eastAsia"/>
        </w:rPr>
        <w:br/>
      </w:r>
      <w:r>
        <w:rPr>
          <w:rFonts w:hint="eastAsia"/>
        </w:rPr>
        <w:t>　　图表 酒吧连锁品牌分析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酒吧连锁优势</w:t>
      </w:r>
      <w:r>
        <w:rPr>
          <w:rFonts w:hint="eastAsia"/>
        </w:rPr>
        <w:br/>
      </w:r>
      <w:r>
        <w:rPr>
          <w:rFonts w:hint="eastAsia"/>
        </w:rPr>
        <w:t>　　图表 酒吧连锁劣势</w:t>
      </w:r>
      <w:r>
        <w:rPr>
          <w:rFonts w:hint="eastAsia"/>
        </w:rPr>
        <w:br/>
      </w:r>
      <w:r>
        <w:rPr>
          <w:rFonts w:hint="eastAsia"/>
        </w:rPr>
        <w:t>　　图表 酒吧连锁机会</w:t>
      </w:r>
      <w:r>
        <w:rPr>
          <w:rFonts w:hint="eastAsia"/>
        </w:rPr>
        <w:br/>
      </w:r>
      <w:r>
        <w:rPr>
          <w:rFonts w:hint="eastAsia"/>
        </w:rPr>
        <w:t>　　图表 酒吧连锁威胁</w:t>
      </w:r>
      <w:r>
        <w:rPr>
          <w:rFonts w:hint="eastAsia"/>
        </w:rPr>
        <w:br/>
      </w:r>
      <w:r>
        <w:rPr>
          <w:rFonts w:hint="eastAsia"/>
        </w:rPr>
        <w:t>　　图表 进入酒吧连锁行业壁垒</w:t>
      </w:r>
      <w:r>
        <w:rPr>
          <w:rFonts w:hint="eastAsia"/>
        </w:rPr>
        <w:br/>
      </w:r>
      <w:r>
        <w:rPr>
          <w:rFonts w:hint="eastAsia"/>
        </w:rPr>
        <w:t>　　图表 酒吧连锁投资、并购情况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2024-2030年中国酒吧连锁市场规模预测</w:t>
      </w:r>
      <w:r>
        <w:rPr>
          <w:rFonts w:hint="eastAsia"/>
        </w:rPr>
        <w:br/>
      </w:r>
      <w:r>
        <w:rPr>
          <w:rFonts w:hint="eastAsia"/>
        </w:rPr>
        <w:t>　　图表 酒吧连锁行业准入条件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ac63cc8f47d9" w:history="1">
        <w:r>
          <w:rPr>
            <w:rStyle w:val="Hyperlink"/>
          </w:rPr>
          <w:t>中国酒吧连锁行业市场分析与前景趋势预测报告（2024-2030年）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ac63cc8f47d9" w:history="1">
        <w:r>
          <w:rPr>
            <w:rStyle w:val="Hyperlink"/>
          </w:rPr>
          <w:t>https://www.20087.com/8/71/JiuBaLianSuoFaZhanQianJing.html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热点：中国十大夜店集团、酒吧连锁品牌有哪些、小酒馆属于夜店吗、酒吧连锁店、酒吧连锁品牌有哪些、酒吧连锁店排名、酒吧的三种叫法、酒吧连锁怎么管理员工、酒吧开台费一般多少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3eb8d03944a9d" w:history="1">
      <w:r>
        <w:rPr>
          <w:rStyle w:val="Hyperlink"/>
        </w:rPr>
        <w:t>中国酒吧连锁行业市场分析与前景趋势预测报告（2024-2030年）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uBaLianSuoFaZhanQianJing.html" TargetMode="External" Id="R9ab3ac63cc8f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uBaLianSuoFaZhanQianJing.html" TargetMode="External" Id="R6003eb8d039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2024-02-13T03:04:00Z</dcterms:created>
  <dcterms:modified xsi:type="dcterms:W3CDTF">2024-02-13T04:04:00Z</dcterms:modified>
  <dc:subject>中国酒吧连锁行业市场分析与前景趋势预测报告（2024-2030年）</dc:subject>
  <dc:title>中国酒吧连锁行业市场分析与前景趋势预测报告（2024-2030年）</dc:title>
  <cp:keywords>中国酒吧连锁行业市场分析与前景趋势预测报告（2024-2030年）</cp:keywords>
  <dc:description>中国酒吧连锁行业市场分析与前景趋势预测报告（2024-2030年）</dc:description>
</cp:coreProperties>
</file>