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2ec4b83e48ec" w:history="1">
              <w:r>
                <w:rPr>
                  <w:rStyle w:val="Hyperlink"/>
                </w:rPr>
                <w:t>2025-2031年中国黑白棋市场研究与前景分析报告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2ec4b83e48ec" w:history="1">
              <w:r>
                <w:rPr>
                  <w:rStyle w:val="Hyperlink"/>
                </w:rPr>
                <w:t>2025-2031年中国黑白棋市场研究与前景分析报告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32ec4b83e48ec" w:history="1">
                <w:r>
                  <w:rPr>
                    <w:rStyle w:val="Hyperlink"/>
                  </w:rPr>
                  <w:t>https://www.20087.com/8/61/HeiBaiQiQianJing.html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棋（又名翻转棋、奥赛罗棋），作为一种策略性棋类游戏，虽历史悠久，但在互联网时代获得了新生。线上平台和移动应用的普及让黑白棋跨越地域限制，吸引了全球范围内的玩家群体。同时，人工智能技术的应用，如算法辅助训练和智能对手，提升了游戏体验，促进了竞技水平的提高。</w:t>
      </w:r>
      <w:r>
        <w:rPr>
          <w:rFonts w:hint="eastAsia"/>
        </w:rPr>
        <w:br/>
      </w:r>
      <w:r>
        <w:rPr>
          <w:rFonts w:hint="eastAsia"/>
        </w:rPr>
        <w:t>　　未来黑白棋的发展将更加注重游戏体验的多元化与社交化。结合虚拟现实、增强现实技术，创造沉浸式对弈体验，以及通过社交媒体和在线社区增强玩家间的互动交流。教育领域，黑白棋作为逻辑思维训练的工具，将被更多地纳入课程和智力开发项目中。此外，随着电子竞技的兴起，黑白棋比赛的职业化、国际化趋势也将进一步增强，推动相关赛事的举办和赞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32ec4b83e48ec" w:history="1">
        <w:r>
          <w:rPr>
            <w:rStyle w:val="Hyperlink"/>
          </w:rPr>
          <w:t>2025-2031年中国黑白棋市场研究与前景分析报告</w:t>
        </w:r>
      </w:hyperlink>
      <w:r>
        <w:rPr>
          <w:rFonts w:hint="eastAsia"/>
        </w:rPr>
        <w:t>》通过严谨的分析、翔实的数据及直观的图表，系统解析了黑白棋行业的市场规模、需求变化、价格波动及产业链结构。报告全面评估了当前黑白棋市场现状，科学预测了未来市场前景与发展趋势，重点剖析了黑白棋细分市场的机遇与挑战。同时，报告对黑白棋重点企业的竞争地位及市场集中度进行了评估，为黑白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黑白棋行业概述</w:t>
      </w:r>
      <w:r>
        <w:rPr>
          <w:rFonts w:hint="eastAsia"/>
        </w:rPr>
        <w:br/>
      </w:r>
      <w:r>
        <w:rPr>
          <w:rFonts w:hint="eastAsia"/>
        </w:rPr>
        <w:t>　　第一节 黑白棋定义与分类</w:t>
      </w:r>
      <w:r>
        <w:rPr>
          <w:rFonts w:hint="eastAsia"/>
        </w:rPr>
        <w:br/>
      </w:r>
      <w:r>
        <w:rPr>
          <w:rFonts w:hint="eastAsia"/>
        </w:rPr>
        <w:t>　　第二节 黑白棋应用领域</w:t>
      </w:r>
      <w:r>
        <w:rPr>
          <w:rFonts w:hint="eastAsia"/>
        </w:rPr>
        <w:br/>
      </w:r>
      <w:r>
        <w:rPr>
          <w:rFonts w:hint="eastAsia"/>
        </w:rPr>
        <w:t>　　第三节 黑白棋行业经济指标分析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黑白棋产业链及经营模式分析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三、黑白棋销售模式及销售渠道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全球黑白棋市场发展综述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2019-2024年全球黑白棋市场规模与趋势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主要国家与地区黑白棋市场分析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2025-2031年全球黑白棋行业发展趋势与前景预测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2024-2025年黑白棋产能与投资动态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一、国内黑白棋产能及利用情况</w:t>
      </w:r>
      <w:r>
        <w:rPr>
          <w:rFonts w:hint="eastAsia"/>
        </w:rPr>
        <w:br/>
      </w:r>
      <w:r>
        <w:rPr>
          <w:rFonts w:hint="eastAsia"/>
        </w:rPr>
        <w:t>　　　　二、黑白棋产能扩张与投资动态</w:t>
      </w:r>
      <w:r>
        <w:rPr>
          <w:rFonts w:hint="eastAsia"/>
        </w:rPr>
        <w:br/>
      </w:r>
      <w:r>
        <w:rPr>
          <w:rFonts w:hint="eastAsia"/>
        </w:rPr>
        <w:t>　　第二节 黑白棋行业产量情况分析与趋势预测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一、2019-2024年黑白棋行业产量数据统计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1、2019-2024年黑白棋产量及增长趋势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2、2019-2024年黑白棋细分产品产量及份额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二、影响黑白棋产量的关键因素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三、2025-2031年黑白棋产量预测</w:t>
      </w:r>
      <w:r>
        <w:rPr>
          <w:rFonts w:hint="eastAsia"/>
        </w:rPr>
        <w:br/>
      </w:r>
      <w:r>
        <w:rPr>
          <w:rFonts w:hint="eastAsia"/>
        </w:rPr>
        <w:t>　　第三节 2025-2031年黑白棋市场需求与销售分析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一、2024-2025年黑白棋行业需求现状</w:t>
      </w:r>
      <w:r>
        <w:rPr>
          <w:rFonts w:hint="eastAsia"/>
        </w:rPr>
        <w:br/>
      </w:r>
      <w:r>
        <w:rPr>
          <w:rFonts w:hint="eastAsia"/>
        </w:rPr>
        <w:t>　　　　二、黑白棋客户群体与需求特点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三、2019-2024年黑白棋行业销售规模分析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四、2025-2031年黑白棋市场增长潜力与规模预测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2024-2025年黑白棋行业技术发展现状及趋势分析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国内外黑白棋行业技术差异与原因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黑白棋细分市场分析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一、2024-2025年黑白棋主要细分产品市场现状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黑白棋下游应用与客户群体分析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一、2024-2025年黑白棋各应用领域市场现状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一、2019-2024年黑白棋市场价格走势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黑白棋定价策略与方法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2025-2031年黑白棋价格竞争态势与趋势预测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2024-2025年重点区域黑白棋市场发展概况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二、2019-2024年黑白棋市场需求规模情况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二、2019-2024年黑白棋市场需求规模情况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二、2019-2024年黑白棋市场需求规模情况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二、2019-2024年黑白棋市场需求规模情况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二、2019-2024年黑白棋市场需求规模情况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2019-2024年中国黑白棋行业进出口情况分析</w:t>
      </w:r>
      <w:r>
        <w:rPr>
          <w:rFonts w:hint="eastAsia"/>
        </w:rPr>
        <w:br/>
      </w:r>
      <w:r>
        <w:rPr>
          <w:rFonts w:hint="eastAsia"/>
        </w:rPr>
        <w:t>　　第一节 黑白棋行业进口情况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一、2019-2024年黑白棋进口规模及增长情况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二、黑白棋主要进口来源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黑白棋行业出口情况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一、2019-2024年黑白棋出口规模及增长情况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二、黑白棋主要出口目的地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2019-2024年中国黑白棋行业总体发展与财务状况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2019-2024年中国黑白棋行业规模情况</w:t>
      </w:r>
      <w:r>
        <w:rPr>
          <w:rFonts w:hint="eastAsia"/>
        </w:rPr>
        <w:br/>
      </w:r>
      <w:r>
        <w:rPr>
          <w:rFonts w:hint="eastAsia"/>
        </w:rPr>
        <w:t>　　　　一、黑白棋行业企业数量规模</w:t>
      </w:r>
      <w:r>
        <w:rPr>
          <w:rFonts w:hint="eastAsia"/>
        </w:rPr>
        <w:br/>
      </w:r>
      <w:r>
        <w:rPr>
          <w:rFonts w:hint="eastAsia"/>
        </w:rPr>
        <w:t>　　　　二、黑白棋行业从业人员规模</w:t>
      </w:r>
      <w:r>
        <w:rPr>
          <w:rFonts w:hint="eastAsia"/>
        </w:rPr>
        <w:br/>
      </w:r>
      <w:r>
        <w:rPr>
          <w:rFonts w:hint="eastAsia"/>
        </w:rPr>
        <w:t>　　　　三、黑白棋行业市场敏感性分析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2019-2024年中国黑白棋行业财务能力分析</w:t>
      </w:r>
      <w:r>
        <w:rPr>
          <w:rFonts w:hint="eastAsia"/>
        </w:rPr>
        <w:br/>
      </w:r>
      <w:r>
        <w:rPr>
          <w:rFonts w:hint="eastAsia"/>
        </w:rPr>
        <w:t>　　　　一、黑白棋行业盈利能力</w:t>
      </w:r>
      <w:r>
        <w:rPr>
          <w:rFonts w:hint="eastAsia"/>
        </w:rPr>
        <w:br/>
      </w:r>
      <w:r>
        <w:rPr>
          <w:rFonts w:hint="eastAsia"/>
        </w:rPr>
        <w:t>　　　　二、黑白棋行业偿债能力</w:t>
      </w:r>
      <w:r>
        <w:rPr>
          <w:rFonts w:hint="eastAsia"/>
        </w:rPr>
        <w:br/>
      </w:r>
      <w:r>
        <w:rPr>
          <w:rFonts w:hint="eastAsia"/>
        </w:rPr>
        <w:t>　　　　三、黑白棋行业营运能力</w:t>
      </w:r>
      <w:r>
        <w:rPr>
          <w:rFonts w:hint="eastAsia"/>
        </w:rPr>
        <w:br/>
      </w:r>
      <w:r>
        <w:rPr>
          <w:rFonts w:hint="eastAsia"/>
        </w:rPr>
        <w:t>　　　　四、黑白棋行业发展能力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中国黑白棋行业竞争格局分析</w:t>
      </w:r>
      <w:r>
        <w:rPr>
          <w:rFonts w:hint="eastAsia"/>
        </w:rPr>
        <w:br/>
      </w:r>
      <w:r>
        <w:rPr>
          <w:rFonts w:hint="eastAsia"/>
        </w:rPr>
        <w:t>　　第一节 黑白棋行业竞争格局总览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2024-2025年黑白棋行业竞争力分析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2019-2024年黑白棋行业企业并购活动分析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2024-2025年黑白棋行业会展与招投标活动分析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一、黑白棋行业会展活动及其市场影响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2025年中国黑白棋企业发展企业发展策略与建议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黑白棋销售模式与渠道策略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黑白棋品牌与市场推广策略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黑白棋研发投入与技术创新能力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黑白棋合作联盟与资源整合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中国黑白棋行业风险与对策</w:t>
      </w:r>
      <w:r>
        <w:rPr>
          <w:rFonts w:hint="eastAsia"/>
        </w:rPr>
        <w:br/>
      </w:r>
      <w:r>
        <w:rPr>
          <w:rFonts w:hint="eastAsia"/>
        </w:rPr>
        <w:t>　　第一节 黑白棋行业SWOT分析</w:t>
      </w:r>
      <w:r>
        <w:rPr>
          <w:rFonts w:hint="eastAsia"/>
        </w:rPr>
        <w:br/>
      </w:r>
      <w:r>
        <w:rPr>
          <w:rFonts w:hint="eastAsia"/>
        </w:rPr>
        <w:t>　　　　一、黑白棋行业优势</w:t>
      </w:r>
      <w:r>
        <w:rPr>
          <w:rFonts w:hint="eastAsia"/>
        </w:rPr>
        <w:br/>
      </w:r>
      <w:r>
        <w:rPr>
          <w:rFonts w:hint="eastAsia"/>
        </w:rPr>
        <w:t>　　　　二、黑白棋行业劣势</w:t>
      </w:r>
      <w:r>
        <w:rPr>
          <w:rFonts w:hint="eastAsia"/>
        </w:rPr>
        <w:br/>
      </w:r>
      <w:r>
        <w:rPr>
          <w:rFonts w:hint="eastAsia"/>
        </w:rPr>
        <w:t>　　　　三、黑白棋市场机会</w:t>
      </w:r>
      <w:r>
        <w:rPr>
          <w:rFonts w:hint="eastAsia"/>
        </w:rPr>
        <w:br/>
      </w:r>
      <w:r>
        <w:rPr>
          <w:rFonts w:hint="eastAsia"/>
        </w:rPr>
        <w:t>　　　　四、黑白棋市场威胁</w:t>
      </w:r>
      <w:r>
        <w:rPr>
          <w:rFonts w:hint="eastAsia"/>
        </w:rPr>
        <w:br/>
      </w:r>
      <w:r>
        <w:rPr>
          <w:rFonts w:hint="eastAsia"/>
        </w:rPr>
        <w:t>　　第二节 黑白棋行业风险及对策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2025-2031年中国黑白棋行业前景与发展趋势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2024-2025年黑白棋行业发展环境分析</w:t>
      </w:r>
      <w:r>
        <w:rPr>
          <w:rFonts w:hint="eastAsia"/>
        </w:rPr>
        <w:br/>
      </w:r>
      <w:r>
        <w:rPr>
          <w:rFonts w:hint="eastAsia"/>
        </w:rPr>
        <w:t>　　　　一、黑白棋行业主管部门与监管体制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二、黑白棋行业主要法律法规及政策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三、黑白棋行业标准与质量监管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2025-2031年黑白棋行业发展趋势与方向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2025-2031年黑白棋行业发展潜力与机遇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黑白棋行业研究结论与建议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黑白棋行业发展建议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2019-2024年中国黑白棋市场规模及增长情况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2019-2024年中国黑白棋行业市场需求及增长情况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2025-2031年中国黑白棋行业市场需求预测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2019-2024年中国黑白棋行业利润及增长情况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**地区黑白棋市场规模及增长情况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2019-2024年中国黑白棋行业出口情况分析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2025-2031年中国黑白棋行业产品市场价格走势预测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黑白棋重点企业经营情况分析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2025-2031年中国黑白棋市场规模预测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2025-2031年中国黑白棋行业利润预测</w:t>
      </w:r>
      <w:r>
        <w:rPr>
          <w:rFonts w:hint="eastAsia"/>
        </w:rPr>
        <w:br/>
      </w:r>
      <w:r>
        <w:rPr>
          <w:rFonts w:hint="eastAsia"/>
        </w:rPr>
        <w:t>　　图表 2025年黑白棋行业壁垒</w:t>
      </w:r>
      <w:r>
        <w:rPr>
          <w:rFonts w:hint="eastAsia"/>
        </w:rPr>
        <w:br/>
      </w:r>
      <w:r>
        <w:rPr>
          <w:rFonts w:hint="eastAsia"/>
        </w:rPr>
        <w:t>　　图表 2025年黑白棋市场前景分析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2025-2031年中国黑白棋市场需求预测</w:t>
      </w:r>
      <w:r>
        <w:rPr>
          <w:rFonts w:hint="eastAsia"/>
        </w:rPr>
        <w:br/>
      </w:r>
      <w:r>
        <w:rPr>
          <w:rFonts w:hint="eastAsia"/>
        </w:rPr>
        <w:t>　　图表 2025年黑白棋发展趋势预测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2ec4b83e48ec" w:history="1">
        <w:r>
          <w:rPr>
            <w:rStyle w:val="Hyperlink"/>
          </w:rPr>
          <w:t>2025-2031年中国黑白棋市场研究与前景分析报告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32ec4b83e48ec" w:history="1">
        <w:r>
          <w:rPr>
            <w:rStyle w:val="Hyperlink"/>
          </w:rPr>
          <w:t>https://www.20087.com/8/61/HeiBaiQiQianJing.html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热点：ai黑白棋人工智能网页、黑白棋13步必胜技巧、黑白棋单机版下载、黑白棋怎么玩、欢乐围棋下载、黑白棋必胜技巧口诀、翻转棋下载、黑白棋怎么玩视频教程、黑白棋必胜ai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c83a551ee493b" w:history="1">
      <w:r>
        <w:rPr>
          <w:rStyle w:val="Hyperlink"/>
        </w:rPr>
        <w:t>2025-2031年中国黑白棋市场研究与前景分析报告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eiBaiQiQianJing.html" TargetMode="External" Id="R23d32ec4b83e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eiBaiQiQianJing.html" TargetMode="External" Id="R91dc83a551ee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2024-10-17T00:19:00Z</dcterms:created>
  <dcterms:modified xsi:type="dcterms:W3CDTF">2024-10-17T01:19:00Z</dcterms:modified>
  <dc:subject>2025-2031年中国黑白棋市场研究与前景分析报告</dc:subject>
  <dc:title>2025-2031年中国黑白棋市场研究与前景分析报告</dc:title>
  <cp:keywords>2025-2031年中国黑白棋市场研究与前景分析报告</cp:keywords>
  <dc:description>2025-2031年中国黑白棋市场研究与前景分析报告</dc:description>
</cp:coreProperties>
</file>