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3e56f4632440e" w:history="1">
              <w:r>
                <w:rPr>
                  <w:rStyle w:val="Hyperlink"/>
                </w:rPr>
                <w:t>2026-2032年中国飞镖行业市场深度调研及前景预测报告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3e56f4632440e" w:history="1">
              <w:r>
                <w:rPr>
                  <w:rStyle w:val="Hyperlink"/>
                </w:rPr>
                <w:t>2026-2032年中国飞镖行业市场深度调研及前景预测报告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3e56f4632440e" w:history="1">
                <w:r>
                  <w:rPr>
                    <w:rStyle w:val="Hyperlink"/>
                  </w:rPr>
                  <w:t>https://www.20087.com/8/A1/FeiBiaoFaZhanQuShi.html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镖是一种历史悠久的竞技运动和娱乐活动，近年来在全球范围内经历了一波复兴。随着飞镖比赛的专业化和国际化，飞镖运动吸引了更多年轻观众和参与者，尤其是电子飞镖机的普及，使得飞镖游戏更加便捷和现代化，可以在酒吧、家庭甚至在线平台上进行。飞镖的材质和设计也在不断创新，从传统的木质和金属飞镖到更轻、更安全的塑料和尼龙飞镖，满足了不同场合和人群的需求。</w:t>
      </w:r>
      <w:r>
        <w:rPr>
          <w:rFonts w:hint="eastAsia"/>
        </w:rPr>
        <w:br/>
      </w:r>
      <w:r>
        <w:rPr>
          <w:rFonts w:hint="eastAsia"/>
        </w:rPr>
        <w:t>　　未来，飞镖行业将更加注重体验创新和赛事推广。一方面，通过技术集成，如增强现实（AR）和虚拟现实（VR），飞镖游戏将提供更加沉浸式的体验，增强玩家的参与感和趣味性。另一方面，飞镖赛事将借助数字化平台和社交媒体的力量，吸引更多观众和赞助商，推动飞镖运动的职业化和商业化发展。同时，飞镖文化的传播和飞镖俱乐部的建立将进一步扩大飞镖运动的群众基础，促进飞镖社群的形成和发展。</w:t>
      </w:r>
      <w:r>
        <w:rPr>
          <w:rFonts w:hint="eastAsia"/>
        </w:rPr>
        <w:br/>
      </w:r>
      <w:r>
        <w:rPr>
          <w:rFonts w:hint="eastAsia"/>
        </w:rPr>
        <w:t>　　《</w:t>
      </w:r>
      <w:hyperlink r:id="R6123e56f4632440e" w:history="1">
        <w:r>
          <w:rPr>
            <w:rStyle w:val="Hyperlink"/>
          </w:rPr>
          <w:t>2026-2032年中国飞镖行业市场深度调研及前景预测报告</w:t>
        </w:r>
      </w:hyperlink>
      <w:r>
        <w:rPr>
          <w:rFonts w:hint="eastAsia"/>
        </w:rPr>
        <w:t>》基于对飞镖行业的长期监测研究，结合飞镖行业供需关系变化规律、产品消费结构、应用领域拓展、市场发展环境及政策支持等多维度分析，采用定量与定性相结合的科学方法，对行业内重点企业进行了系统研究。报告全面呈现了飞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中国飞镖行业竞争背景分析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四、政策变更对飞镖行业影响分析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六、金融危机对飞镖行业影响分析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六、社会背景对飞镖行业影响分析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四、技术创新对飞镖行业影响分析</w:t>
      </w:r>
      <w:r>
        <w:rPr>
          <w:rFonts w:hint="eastAsia"/>
        </w:rPr>
        <w:br/>
      </w:r>
      <w:r>
        <w:rPr>
          <w:rFonts w:hint="eastAsia"/>
        </w:rPr>
        <w:br/>
      </w:r>
      <w:r>
        <w:rPr>
          <w:rFonts w:hint="eastAsia"/>
        </w:rPr>
        <w:t>第二章 中国飞镖市场现状分析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一、2020-2025年中国飞镖的供给分析</w:t>
      </w:r>
      <w:r>
        <w:rPr>
          <w:rFonts w:hint="eastAsia"/>
        </w:rPr>
        <w:br/>
      </w:r>
      <w:r>
        <w:rPr>
          <w:rFonts w:hint="eastAsia"/>
        </w:rPr>
        <w:t>　　　　二、2020-2025年中国飞镖的需求分析</w:t>
      </w:r>
      <w:r>
        <w:rPr>
          <w:rFonts w:hint="eastAsia"/>
        </w:rPr>
        <w:br/>
      </w:r>
      <w:r>
        <w:rPr>
          <w:rFonts w:hint="eastAsia"/>
        </w:rPr>
        <w:t>　　　　三、2020-2025年中国飞镖的供需平衡分析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一、2026-2032年中国飞镖的供给预测</w:t>
      </w:r>
      <w:r>
        <w:rPr>
          <w:rFonts w:hint="eastAsia"/>
        </w:rPr>
        <w:br/>
      </w:r>
      <w:r>
        <w:rPr>
          <w:rFonts w:hint="eastAsia"/>
        </w:rPr>
        <w:t>　　　　二、2026-2032年中国飞镖的需求预测</w:t>
      </w:r>
      <w:r>
        <w:rPr>
          <w:rFonts w:hint="eastAsia"/>
        </w:rPr>
        <w:br/>
      </w:r>
      <w:r>
        <w:rPr>
          <w:rFonts w:hint="eastAsia"/>
        </w:rPr>
        <w:br/>
      </w:r>
      <w:r>
        <w:rPr>
          <w:rFonts w:hint="eastAsia"/>
        </w:rPr>
        <w:t>第三章 飞镖的进出口分析</w:t>
      </w:r>
      <w:r>
        <w:rPr>
          <w:rFonts w:hint="eastAsia"/>
        </w:rPr>
        <w:br/>
      </w:r>
      <w:r>
        <w:rPr>
          <w:rFonts w:hint="eastAsia"/>
        </w:rPr>
        <w:t>　　第一节 中国飞镖的进出口格局分析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2020-2025年中国飞镖的进出口数据统计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2026-2032年中国飞镖的进口预测</w:t>
      </w:r>
      <w:r>
        <w:rPr>
          <w:rFonts w:hint="eastAsia"/>
        </w:rPr>
        <w:br/>
      </w:r>
      <w:r>
        <w:rPr>
          <w:rFonts w:hint="eastAsia"/>
        </w:rPr>
        <w:t>　　第四节 2026-2032年中国飞镖的出口预测</w:t>
      </w:r>
      <w:r>
        <w:rPr>
          <w:rFonts w:hint="eastAsia"/>
        </w:rPr>
        <w:br/>
      </w:r>
      <w:r>
        <w:rPr>
          <w:rFonts w:hint="eastAsia"/>
        </w:rPr>
        <w:br/>
      </w:r>
      <w:r>
        <w:rPr>
          <w:rFonts w:hint="eastAsia"/>
        </w:rPr>
        <w:t>第四章 2020-2025年中国飞镖行业重点数据解析</w:t>
      </w:r>
      <w:r>
        <w:rPr>
          <w:rFonts w:hint="eastAsia"/>
        </w:rPr>
        <w:br/>
      </w:r>
      <w:r>
        <w:rPr>
          <w:rFonts w:hint="eastAsia"/>
        </w:rPr>
        <w:t>　　第一节 飞镖行业规模情况分析</w:t>
      </w:r>
      <w:r>
        <w:rPr>
          <w:rFonts w:hint="eastAsia"/>
        </w:rPr>
        <w:br/>
      </w:r>
      <w:r>
        <w:rPr>
          <w:rFonts w:hint="eastAsia"/>
        </w:rPr>
        <w:t>　　　　一、飞镖行业单位规模情况分析</w:t>
      </w:r>
      <w:r>
        <w:rPr>
          <w:rFonts w:hint="eastAsia"/>
        </w:rPr>
        <w:br/>
      </w:r>
      <w:r>
        <w:rPr>
          <w:rFonts w:hint="eastAsia"/>
        </w:rPr>
        <w:t>　　　　二、飞镖行业人员规模状况分析</w:t>
      </w:r>
      <w:r>
        <w:rPr>
          <w:rFonts w:hint="eastAsia"/>
        </w:rPr>
        <w:br/>
      </w:r>
      <w:r>
        <w:rPr>
          <w:rFonts w:hint="eastAsia"/>
        </w:rPr>
        <w:t>　　　　三、飞镖行业资产规模状况分析</w:t>
      </w:r>
      <w:r>
        <w:rPr>
          <w:rFonts w:hint="eastAsia"/>
        </w:rPr>
        <w:br/>
      </w:r>
      <w:r>
        <w:rPr>
          <w:rFonts w:hint="eastAsia"/>
        </w:rPr>
        <w:t>　　　　四、飞镖行业市场规模状况分析</w:t>
      </w:r>
      <w:r>
        <w:rPr>
          <w:rFonts w:hint="eastAsia"/>
        </w:rPr>
        <w:br/>
      </w:r>
      <w:r>
        <w:rPr>
          <w:rFonts w:hint="eastAsia"/>
        </w:rPr>
        <w:t>　　第二节 飞镖行业综合能力分析及预测</w:t>
      </w:r>
      <w:r>
        <w:rPr>
          <w:rFonts w:hint="eastAsia"/>
        </w:rPr>
        <w:br/>
      </w:r>
      <w:r>
        <w:rPr>
          <w:rFonts w:hint="eastAsia"/>
        </w:rPr>
        <w:t>　　　　一、飞镖行业盈利能力分析</w:t>
      </w:r>
      <w:r>
        <w:rPr>
          <w:rFonts w:hint="eastAsia"/>
        </w:rPr>
        <w:br/>
      </w:r>
      <w:r>
        <w:rPr>
          <w:rFonts w:hint="eastAsia"/>
        </w:rPr>
        <w:t>　　　　二、飞镖行业偿债能力分析</w:t>
      </w:r>
      <w:r>
        <w:rPr>
          <w:rFonts w:hint="eastAsia"/>
        </w:rPr>
        <w:br/>
      </w:r>
      <w:r>
        <w:rPr>
          <w:rFonts w:hint="eastAsia"/>
        </w:rPr>
        <w:t>　　　　三、飞镖行业营运能力分析</w:t>
      </w:r>
      <w:r>
        <w:rPr>
          <w:rFonts w:hint="eastAsia"/>
        </w:rPr>
        <w:br/>
      </w:r>
      <w:r>
        <w:rPr>
          <w:rFonts w:hint="eastAsia"/>
        </w:rPr>
        <w:t>　　　　四、飞镖行业发展能力分析</w:t>
      </w:r>
      <w:r>
        <w:rPr>
          <w:rFonts w:hint="eastAsia"/>
        </w:rPr>
        <w:br/>
      </w:r>
      <w:r>
        <w:rPr>
          <w:rFonts w:hint="eastAsia"/>
        </w:rPr>
        <w:br/>
      </w:r>
      <w:r>
        <w:rPr>
          <w:rFonts w:hint="eastAsia"/>
        </w:rPr>
        <w:t>第五章 飞镖行业各区域格局分析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飞镖行业市场竞争分析</w:t>
      </w:r>
      <w:r>
        <w:rPr>
          <w:rFonts w:hint="eastAsia"/>
        </w:rPr>
        <w:br/>
      </w:r>
      <w:r>
        <w:rPr>
          <w:rFonts w:hint="eastAsia"/>
        </w:rPr>
        <w:t>　　第一节 飞镖行业竞争结构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中国飞镖行业国际竞争力比较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飞镖行业集中度分析</w:t>
      </w:r>
      <w:r>
        <w:rPr>
          <w:rFonts w:hint="eastAsia"/>
        </w:rPr>
        <w:br/>
      </w:r>
      <w:r>
        <w:rPr>
          <w:rFonts w:hint="eastAsia"/>
        </w:rPr>
        <w:t>　　第四节 飞镖行业竞争趋势</w:t>
      </w:r>
      <w:r>
        <w:rPr>
          <w:rFonts w:hint="eastAsia"/>
        </w:rPr>
        <w:br/>
      </w:r>
      <w:r>
        <w:rPr>
          <w:rFonts w:hint="eastAsia"/>
        </w:rPr>
        <w:t>　　第五节 飞镖行业竞争策略</w:t>
      </w:r>
      <w:r>
        <w:rPr>
          <w:rFonts w:hint="eastAsia"/>
        </w:rPr>
        <w:br/>
      </w:r>
      <w:r>
        <w:rPr>
          <w:rFonts w:hint="eastAsia"/>
        </w:rPr>
        <w:br/>
      </w:r>
      <w:r>
        <w:rPr>
          <w:rFonts w:hint="eastAsia"/>
        </w:rPr>
        <w:t>第七章 飞镖行业重点企业发展分析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2026-2032年飞镖行业投资分析</w:t>
      </w:r>
      <w:r>
        <w:rPr>
          <w:rFonts w:hint="eastAsia"/>
        </w:rPr>
        <w:br/>
      </w:r>
      <w:r>
        <w:rPr>
          <w:rFonts w:hint="eastAsia"/>
        </w:rPr>
        <w:t>　　第一节 2026-2032年飞镖行业投资环境</w:t>
      </w:r>
      <w:r>
        <w:rPr>
          <w:rFonts w:hint="eastAsia"/>
        </w:rPr>
        <w:br/>
      </w:r>
      <w:r>
        <w:rPr>
          <w:rFonts w:hint="eastAsia"/>
        </w:rPr>
        <w:t>　　第二节 2026-2032年飞镖行业投资机遇</w:t>
      </w:r>
      <w:r>
        <w:rPr>
          <w:rFonts w:hint="eastAsia"/>
        </w:rPr>
        <w:br/>
      </w:r>
      <w:r>
        <w:rPr>
          <w:rFonts w:hint="eastAsia"/>
        </w:rPr>
        <w:t>　　第三节 2026-2032年飞镖行业投资风险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2026-2032年飞镖行业投资前景</w:t>
      </w:r>
      <w:r>
        <w:rPr>
          <w:rFonts w:hint="eastAsia"/>
        </w:rPr>
        <w:br/>
      </w:r>
      <w:r>
        <w:rPr>
          <w:rFonts w:hint="eastAsia"/>
        </w:rPr>
        <w:br/>
      </w:r>
      <w:r>
        <w:rPr>
          <w:rFonts w:hint="eastAsia"/>
        </w:rPr>
        <w:t>第九章 飞镖行业前景分析及对策</w:t>
      </w:r>
      <w:r>
        <w:rPr>
          <w:rFonts w:hint="eastAsia"/>
        </w:rPr>
        <w:br/>
      </w:r>
      <w:r>
        <w:rPr>
          <w:rFonts w:hint="eastAsia"/>
        </w:rPr>
        <w:t>　　第一节 飞镖行业发展前景分析</w:t>
      </w:r>
      <w:r>
        <w:rPr>
          <w:rFonts w:hint="eastAsia"/>
        </w:rPr>
        <w:br/>
      </w:r>
      <w:r>
        <w:rPr>
          <w:rFonts w:hint="eastAsia"/>
        </w:rPr>
        <w:t>　　　　一、飞镖行业市场发展前景分析</w:t>
      </w:r>
      <w:r>
        <w:rPr>
          <w:rFonts w:hint="eastAsia"/>
        </w:rPr>
        <w:br/>
      </w:r>
      <w:r>
        <w:rPr>
          <w:rFonts w:hint="eastAsia"/>
        </w:rPr>
        <w:t>　　　　二、飞镖行业市场蕴藏的商机分析</w:t>
      </w:r>
      <w:r>
        <w:rPr>
          <w:rFonts w:hint="eastAsia"/>
        </w:rPr>
        <w:br/>
      </w:r>
      <w:r>
        <w:rPr>
          <w:rFonts w:hint="eastAsia"/>
        </w:rPr>
        <w:t>　　　　三、飞镖行业十四五规划整体解读</w:t>
      </w:r>
      <w:r>
        <w:rPr>
          <w:rFonts w:hint="eastAsia"/>
        </w:rPr>
        <w:br/>
      </w:r>
      <w:r>
        <w:rPr>
          <w:rFonts w:hint="eastAsia"/>
        </w:rPr>
        <w:t>　　第二节 (中-智林)飞镖行业发展对策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飞镖行业类别</w:t>
      </w:r>
      <w:r>
        <w:rPr>
          <w:rFonts w:hint="eastAsia"/>
        </w:rPr>
        <w:br/>
      </w:r>
      <w:r>
        <w:rPr>
          <w:rFonts w:hint="eastAsia"/>
        </w:rPr>
        <w:t>　　图表 飞镖行业产业链调研</w:t>
      </w:r>
      <w:r>
        <w:rPr>
          <w:rFonts w:hint="eastAsia"/>
        </w:rPr>
        <w:br/>
      </w:r>
      <w:r>
        <w:rPr>
          <w:rFonts w:hint="eastAsia"/>
        </w:rPr>
        <w:t>　　图表 飞镖行业现状</w:t>
      </w:r>
      <w:r>
        <w:rPr>
          <w:rFonts w:hint="eastAsia"/>
        </w:rPr>
        <w:br/>
      </w:r>
      <w:r>
        <w:rPr>
          <w:rFonts w:hint="eastAsia"/>
        </w:rPr>
        <w:t>　　图表 飞镖行业标准</w:t>
      </w:r>
      <w:r>
        <w:rPr>
          <w:rFonts w:hint="eastAsia"/>
        </w:rPr>
        <w:br/>
      </w:r>
      <w:r>
        <w:rPr>
          <w:rFonts w:hint="eastAsia"/>
        </w:rPr>
        <w:t>　　……</w:t>
      </w:r>
      <w:r>
        <w:rPr>
          <w:rFonts w:hint="eastAsia"/>
        </w:rPr>
        <w:br/>
      </w:r>
      <w:r>
        <w:rPr>
          <w:rFonts w:hint="eastAsia"/>
        </w:rPr>
        <w:t>　　图表 2020-2025年中国飞镖市场规模</w:t>
      </w:r>
      <w:r>
        <w:rPr>
          <w:rFonts w:hint="eastAsia"/>
        </w:rPr>
        <w:br/>
      </w:r>
      <w:r>
        <w:rPr>
          <w:rFonts w:hint="eastAsia"/>
        </w:rPr>
        <w:t>　　图表 2026年中国飞镖行业产能</w:t>
      </w:r>
      <w:r>
        <w:rPr>
          <w:rFonts w:hint="eastAsia"/>
        </w:rPr>
        <w:br/>
      </w:r>
      <w:r>
        <w:rPr>
          <w:rFonts w:hint="eastAsia"/>
        </w:rPr>
        <w:t>　　图表 2020-2025年中国飞镖产量</w:t>
      </w:r>
      <w:r>
        <w:rPr>
          <w:rFonts w:hint="eastAsia"/>
        </w:rPr>
        <w:br/>
      </w:r>
      <w:r>
        <w:rPr>
          <w:rFonts w:hint="eastAsia"/>
        </w:rPr>
        <w:t>　　图表 飞镖行业动态</w:t>
      </w:r>
      <w:r>
        <w:rPr>
          <w:rFonts w:hint="eastAsia"/>
        </w:rPr>
        <w:br/>
      </w:r>
      <w:r>
        <w:rPr>
          <w:rFonts w:hint="eastAsia"/>
        </w:rPr>
        <w:t>　　图表 2020-2025年中国飞镖市场需求量</w:t>
      </w:r>
      <w:r>
        <w:rPr>
          <w:rFonts w:hint="eastAsia"/>
        </w:rPr>
        <w:br/>
      </w:r>
      <w:r>
        <w:rPr>
          <w:rFonts w:hint="eastAsia"/>
        </w:rPr>
        <w:t>　　图表 2026年中国飞镖行业需求区域调研</w:t>
      </w:r>
      <w:r>
        <w:rPr>
          <w:rFonts w:hint="eastAsia"/>
        </w:rPr>
        <w:br/>
      </w:r>
      <w:r>
        <w:rPr>
          <w:rFonts w:hint="eastAsia"/>
        </w:rPr>
        <w:t>　　图表 2020-2025年中国飞镖行情</w:t>
      </w:r>
      <w:r>
        <w:rPr>
          <w:rFonts w:hint="eastAsia"/>
        </w:rPr>
        <w:br/>
      </w:r>
      <w:r>
        <w:rPr>
          <w:rFonts w:hint="eastAsia"/>
        </w:rPr>
        <w:t>　　图表 2020-2025年中国飞镖价格走势图</w:t>
      </w:r>
      <w:r>
        <w:rPr>
          <w:rFonts w:hint="eastAsia"/>
        </w:rPr>
        <w:br/>
      </w:r>
      <w:r>
        <w:rPr>
          <w:rFonts w:hint="eastAsia"/>
        </w:rPr>
        <w:t>　　图表 2020-2025年中国飞镖行业销售收入</w:t>
      </w:r>
      <w:r>
        <w:rPr>
          <w:rFonts w:hint="eastAsia"/>
        </w:rPr>
        <w:br/>
      </w:r>
      <w:r>
        <w:rPr>
          <w:rFonts w:hint="eastAsia"/>
        </w:rPr>
        <w:t>　　图表 2020-2025年中国飞镖行业盈利情况</w:t>
      </w:r>
      <w:r>
        <w:rPr>
          <w:rFonts w:hint="eastAsia"/>
        </w:rPr>
        <w:br/>
      </w:r>
      <w:r>
        <w:rPr>
          <w:rFonts w:hint="eastAsia"/>
        </w:rPr>
        <w:t>　　图表 2020-2025年中国飞镖行业利润总额</w:t>
      </w:r>
      <w:r>
        <w:rPr>
          <w:rFonts w:hint="eastAsia"/>
        </w:rPr>
        <w:br/>
      </w:r>
      <w:r>
        <w:rPr>
          <w:rFonts w:hint="eastAsia"/>
        </w:rPr>
        <w:t>　　……</w:t>
      </w:r>
      <w:r>
        <w:rPr>
          <w:rFonts w:hint="eastAsia"/>
        </w:rPr>
        <w:br/>
      </w:r>
      <w:r>
        <w:rPr>
          <w:rFonts w:hint="eastAsia"/>
        </w:rPr>
        <w:t>　　图表 2020-2025年中国飞镖进口数据</w:t>
      </w:r>
      <w:r>
        <w:rPr>
          <w:rFonts w:hint="eastAsia"/>
        </w:rPr>
        <w:br/>
      </w:r>
      <w:r>
        <w:rPr>
          <w:rFonts w:hint="eastAsia"/>
        </w:rPr>
        <w:t>　　图表 2020-2025年中国飞镖出口数据</w:t>
      </w:r>
      <w:r>
        <w:rPr>
          <w:rFonts w:hint="eastAsia"/>
        </w:rPr>
        <w:br/>
      </w:r>
      <w:r>
        <w:rPr>
          <w:rFonts w:hint="eastAsia"/>
        </w:rPr>
        <w:t>　　……</w:t>
      </w:r>
      <w:r>
        <w:rPr>
          <w:rFonts w:hint="eastAsia"/>
        </w:rPr>
        <w:br/>
      </w:r>
      <w:r>
        <w:rPr>
          <w:rFonts w:hint="eastAsia"/>
        </w:rPr>
        <w:t>　　图表 2020-2025年中国飞镖行业企业数量统计</w:t>
      </w:r>
      <w:r>
        <w:rPr>
          <w:rFonts w:hint="eastAsia"/>
        </w:rPr>
        <w:br/>
      </w:r>
      <w:r>
        <w:rPr>
          <w:rFonts w:hint="eastAsia"/>
        </w:rPr>
        <w:t>　　图表 **地区飞镖市场规模</w:t>
      </w:r>
      <w:r>
        <w:rPr>
          <w:rFonts w:hint="eastAsia"/>
        </w:rPr>
        <w:br/>
      </w:r>
      <w:r>
        <w:rPr>
          <w:rFonts w:hint="eastAsia"/>
        </w:rPr>
        <w:t>　　图表 **地区飞镖行业市场需求</w:t>
      </w:r>
      <w:r>
        <w:rPr>
          <w:rFonts w:hint="eastAsia"/>
        </w:rPr>
        <w:br/>
      </w:r>
      <w:r>
        <w:rPr>
          <w:rFonts w:hint="eastAsia"/>
        </w:rPr>
        <w:t>　　图表 **地区飞镖市场调研</w:t>
      </w:r>
      <w:r>
        <w:rPr>
          <w:rFonts w:hint="eastAsia"/>
        </w:rPr>
        <w:br/>
      </w:r>
      <w:r>
        <w:rPr>
          <w:rFonts w:hint="eastAsia"/>
        </w:rPr>
        <w:t>　　图表 **地区飞镖行业市场需求分析</w:t>
      </w:r>
      <w:r>
        <w:rPr>
          <w:rFonts w:hint="eastAsia"/>
        </w:rPr>
        <w:br/>
      </w:r>
      <w:r>
        <w:rPr>
          <w:rFonts w:hint="eastAsia"/>
        </w:rPr>
        <w:t>　　图表 **地区飞镖市场规模</w:t>
      </w:r>
      <w:r>
        <w:rPr>
          <w:rFonts w:hint="eastAsia"/>
        </w:rPr>
        <w:br/>
      </w:r>
      <w:r>
        <w:rPr>
          <w:rFonts w:hint="eastAsia"/>
        </w:rPr>
        <w:t>　　图表 **地区飞镖行业市场需求</w:t>
      </w:r>
      <w:r>
        <w:rPr>
          <w:rFonts w:hint="eastAsia"/>
        </w:rPr>
        <w:br/>
      </w:r>
      <w:r>
        <w:rPr>
          <w:rFonts w:hint="eastAsia"/>
        </w:rPr>
        <w:t>　　图表 **地区飞镖市场调研</w:t>
      </w:r>
      <w:r>
        <w:rPr>
          <w:rFonts w:hint="eastAsia"/>
        </w:rPr>
        <w:br/>
      </w:r>
      <w:r>
        <w:rPr>
          <w:rFonts w:hint="eastAsia"/>
        </w:rPr>
        <w:t>　　图表 **地区飞镖行业市场需求分析</w:t>
      </w:r>
      <w:r>
        <w:rPr>
          <w:rFonts w:hint="eastAsia"/>
        </w:rPr>
        <w:br/>
      </w:r>
      <w:r>
        <w:rPr>
          <w:rFonts w:hint="eastAsia"/>
        </w:rPr>
        <w:t>　　……</w:t>
      </w:r>
      <w:r>
        <w:rPr>
          <w:rFonts w:hint="eastAsia"/>
        </w:rPr>
        <w:br/>
      </w:r>
      <w:r>
        <w:rPr>
          <w:rFonts w:hint="eastAsia"/>
        </w:rPr>
        <w:t>　　图表 飞镖行业竞争对手分析</w:t>
      </w:r>
      <w:r>
        <w:rPr>
          <w:rFonts w:hint="eastAsia"/>
        </w:rPr>
        <w:br/>
      </w:r>
      <w:r>
        <w:rPr>
          <w:rFonts w:hint="eastAsia"/>
        </w:rPr>
        <w:t>　　图表 飞镖重点企业（一）基本信息</w:t>
      </w:r>
      <w:r>
        <w:rPr>
          <w:rFonts w:hint="eastAsia"/>
        </w:rPr>
        <w:br/>
      </w:r>
      <w:r>
        <w:rPr>
          <w:rFonts w:hint="eastAsia"/>
        </w:rPr>
        <w:t>　　图表 飞镖重点企业（一）经营情况分析</w:t>
      </w:r>
      <w:r>
        <w:rPr>
          <w:rFonts w:hint="eastAsia"/>
        </w:rPr>
        <w:br/>
      </w:r>
      <w:r>
        <w:rPr>
          <w:rFonts w:hint="eastAsia"/>
        </w:rPr>
        <w:t>　　图表 飞镖重点企业（一）主要经济指标情况</w:t>
      </w:r>
      <w:r>
        <w:rPr>
          <w:rFonts w:hint="eastAsia"/>
        </w:rPr>
        <w:br/>
      </w:r>
      <w:r>
        <w:rPr>
          <w:rFonts w:hint="eastAsia"/>
        </w:rPr>
        <w:t>　　图表 飞镖重点企业（一）盈利能力情况</w:t>
      </w:r>
      <w:r>
        <w:rPr>
          <w:rFonts w:hint="eastAsia"/>
        </w:rPr>
        <w:br/>
      </w:r>
      <w:r>
        <w:rPr>
          <w:rFonts w:hint="eastAsia"/>
        </w:rPr>
        <w:t>　　图表 飞镖重点企业（一）偿债能力情况</w:t>
      </w:r>
      <w:r>
        <w:rPr>
          <w:rFonts w:hint="eastAsia"/>
        </w:rPr>
        <w:br/>
      </w:r>
      <w:r>
        <w:rPr>
          <w:rFonts w:hint="eastAsia"/>
        </w:rPr>
        <w:t>　　图表 飞镖重点企业（一）运营能力情况</w:t>
      </w:r>
      <w:r>
        <w:rPr>
          <w:rFonts w:hint="eastAsia"/>
        </w:rPr>
        <w:br/>
      </w:r>
      <w:r>
        <w:rPr>
          <w:rFonts w:hint="eastAsia"/>
        </w:rPr>
        <w:t>　　图表 飞镖重点企业（一）成长能力情况</w:t>
      </w:r>
      <w:r>
        <w:rPr>
          <w:rFonts w:hint="eastAsia"/>
        </w:rPr>
        <w:br/>
      </w:r>
      <w:r>
        <w:rPr>
          <w:rFonts w:hint="eastAsia"/>
        </w:rPr>
        <w:t>　　图表 飞镖重点企业（二）基本信息</w:t>
      </w:r>
      <w:r>
        <w:rPr>
          <w:rFonts w:hint="eastAsia"/>
        </w:rPr>
        <w:br/>
      </w:r>
      <w:r>
        <w:rPr>
          <w:rFonts w:hint="eastAsia"/>
        </w:rPr>
        <w:t>　　图表 飞镖重点企业（二）经营情况分析</w:t>
      </w:r>
      <w:r>
        <w:rPr>
          <w:rFonts w:hint="eastAsia"/>
        </w:rPr>
        <w:br/>
      </w:r>
      <w:r>
        <w:rPr>
          <w:rFonts w:hint="eastAsia"/>
        </w:rPr>
        <w:t>　　图表 飞镖重点企业（二）主要经济指标情况</w:t>
      </w:r>
      <w:r>
        <w:rPr>
          <w:rFonts w:hint="eastAsia"/>
        </w:rPr>
        <w:br/>
      </w:r>
      <w:r>
        <w:rPr>
          <w:rFonts w:hint="eastAsia"/>
        </w:rPr>
        <w:t>　　图表 飞镖重点企业（二）盈利能力情况</w:t>
      </w:r>
      <w:r>
        <w:rPr>
          <w:rFonts w:hint="eastAsia"/>
        </w:rPr>
        <w:br/>
      </w:r>
      <w:r>
        <w:rPr>
          <w:rFonts w:hint="eastAsia"/>
        </w:rPr>
        <w:t>　　图表 飞镖重点企业（二）偿债能力情况</w:t>
      </w:r>
      <w:r>
        <w:rPr>
          <w:rFonts w:hint="eastAsia"/>
        </w:rPr>
        <w:br/>
      </w:r>
      <w:r>
        <w:rPr>
          <w:rFonts w:hint="eastAsia"/>
        </w:rPr>
        <w:t>　　图表 飞镖重点企业（二）运营能力情况</w:t>
      </w:r>
      <w:r>
        <w:rPr>
          <w:rFonts w:hint="eastAsia"/>
        </w:rPr>
        <w:br/>
      </w:r>
      <w:r>
        <w:rPr>
          <w:rFonts w:hint="eastAsia"/>
        </w:rPr>
        <w:t>　　图表 飞镖重点企业（二）成长能力情况</w:t>
      </w:r>
      <w:r>
        <w:rPr>
          <w:rFonts w:hint="eastAsia"/>
        </w:rPr>
        <w:br/>
      </w:r>
      <w:r>
        <w:rPr>
          <w:rFonts w:hint="eastAsia"/>
        </w:rPr>
        <w:t>　　图表 飞镖重点企业（三）基本信息</w:t>
      </w:r>
      <w:r>
        <w:rPr>
          <w:rFonts w:hint="eastAsia"/>
        </w:rPr>
        <w:br/>
      </w:r>
      <w:r>
        <w:rPr>
          <w:rFonts w:hint="eastAsia"/>
        </w:rPr>
        <w:t>　　图表 飞镖重点企业（三）经营情况分析</w:t>
      </w:r>
      <w:r>
        <w:rPr>
          <w:rFonts w:hint="eastAsia"/>
        </w:rPr>
        <w:br/>
      </w:r>
      <w:r>
        <w:rPr>
          <w:rFonts w:hint="eastAsia"/>
        </w:rPr>
        <w:t>　　图表 飞镖重点企业（三）主要经济指标情况</w:t>
      </w:r>
      <w:r>
        <w:rPr>
          <w:rFonts w:hint="eastAsia"/>
        </w:rPr>
        <w:br/>
      </w:r>
      <w:r>
        <w:rPr>
          <w:rFonts w:hint="eastAsia"/>
        </w:rPr>
        <w:t>　　图表 飞镖重点企业（三）盈利能力情况</w:t>
      </w:r>
      <w:r>
        <w:rPr>
          <w:rFonts w:hint="eastAsia"/>
        </w:rPr>
        <w:br/>
      </w:r>
      <w:r>
        <w:rPr>
          <w:rFonts w:hint="eastAsia"/>
        </w:rPr>
        <w:t>　　图表 飞镖重点企业（三）偿债能力情况</w:t>
      </w:r>
      <w:r>
        <w:rPr>
          <w:rFonts w:hint="eastAsia"/>
        </w:rPr>
        <w:br/>
      </w:r>
      <w:r>
        <w:rPr>
          <w:rFonts w:hint="eastAsia"/>
        </w:rPr>
        <w:t>　　图表 飞镖重点企业（三）运营能力情况</w:t>
      </w:r>
      <w:r>
        <w:rPr>
          <w:rFonts w:hint="eastAsia"/>
        </w:rPr>
        <w:br/>
      </w:r>
      <w:r>
        <w:rPr>
          <w:rFonts w:hint="eastAsia"/>
        </w:rPr>
        <w:t>　　图表 飞镖重点企业（三）成长能力情况</w:t>
      </w:r>
      <w:r>
        <w:rPr>
          <w:rFonts w:hint="eastAsia"/>
        </w:rPr>
        <w:br/>
      </w:r>
      <w:r>
        <w:rPr>
          <w:rFonts w:hint="eastAsia"/>
        </w:rPr>
        <w:t>　　……</w:t>
      </w:r>
      <w:r>
        <w:rPr>
          <w:rFonts w:hint="eastAsia"/>
        </w:rPr>
        <w:br/>
      </w:r>
      <w:r>
        <w:rPr>
          <w:rFonts w:hint="eastAsia"/>
        </w:rPr>
        <w:t>　　图表 2026-2032年中国飞镖行业产能预测</w:t>
      </w:r>
      <w:r>
        <w:rPr>
          <w:rFonts w:hint="eastAsia"/>
        </w:rPr>
        <w:br/>
      </w:r>
      <w:r>
        <w:rPr>
          <w:rFonts w:hint="eastAsia"/>
        </w:rPr>
        <w:t>　　图表 2026-2032年中国飞镖行业产量预测</w:t>
      </w:r>
      <w:r>
        <w:rPr>
          <w:rFonts w:hint="eastAsia"/>
        </w:rPr>
        <w:br/>
      </w:r>
      <w:r>
        <w:rPr>
          <w:rFonts w:hint="eastAsia"/>
        </w:rPr>
        <w:t>　　图表 2026-2032年中国飞镖市场需求预测</w:t>
      </w:r>
      <w:r>
        <w:rPr>
          <w:rFonts w:hint="eastAsia"/>
        </w:rPr>
        <w:br/>
      </w:r>
      <w:r>
        <w:rPr>
          <w:rFonts w:hint="eastAsia"/>
        </w:rPr>
        <w:t>　　……</w:t>
      </w:r>
      <w:r>
        <w:rPr>
          <w:rFonts w:hint="eastAsia"/>
        </w:rPr>
        <w:br/>
      </w:r>
      <w:r>
        <w:rPr>
          <w:rFonts w:hint="eastAsia"/>
        </w:rPr>
        <w:t>　　图表 2026-2032年中国飞镖市场规模预测</w:t>
      </w:r>
      <w:r>
        <w:rPr>
          <w:rFonts w:hint="eastAsia"/>
        </w:rPr>
        <w:br/>
      </w:r>
      <w:r>
        <w:rPr>
          <w:rFonts w:hint="eastAsia"/>
        </w:rPr>
        <w:t>　　图表 飞镖行业准入条件</w:t>
      </w:r>
      <w:r>
        <w:rPr>
          <w:rFonts w:hint="eastAsia"/>
        </w:rPr>
        <w:br/>
      </w:r>
      <w:r>
        <w:rPr>
          <w:rFonts w:hint="eastAsia"/>
        </w:rPr>
        <w:t>　　图表 2026-2032年中国飞镖行业信息化</w:t>
      </w:r>
      <w:r>
        <w:rPr>
          <w:rFonts w:hint="eastAsia"/>
        </w:rPr>
        <w:br/>
      </w:r>
      <w:r>
        <w:rPr>
          <w:rFonts w:hint="eastAsia"/>
        </w:rPr>
        <w:t>　　图表 2026年中国飞镖市场前景分析</w:t>
      </w:r>
      <w:r>
        <w:rPr>
          <w:rFonts w:hint="eastAsia"/>
        </w:rPr>
        <w:br/>
      </w:r>
      <w:r>
        <w:rPr>
          <w:rFonts w:hint="eastAsia"/>
        </w:rPr>
        <w:t>　　图表 2026-2032年中国飞镖行业风险分析</w:t>
      </w:r>
      <w:r>
        <w:rPr>
          <w:rFonts w:hint="eastAsia"/>
        </w:rPr>
        <w:br/>
      </w:r>
      <w:r>
        <w:rPr>
          <w:rFonts w:hint="eastAsia"/>
        </w:rPr>
        <w:t>　　图表 2026-2032年中国飞镖行业发展趋势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3e56f4632440e" w:history="1">
        <w:r>
          <w:rPr>
            <w:rStyle w:val="Hyperlink"/>
          </w:rPr>
          <w:t>2026-2032年中国飞镖行业市场深度调研及前景预测报告</w:t>
        </w:r>
      </w:hyperlink>
      <w:r>
        <w:rPr>
          <w:color w:val="C00000"/>
        </w:rPr>
        <w:t>》，报告编号：</w:t>
      </w:r>
      <w:r>
        <w:rPr>
          <w:rFonts w:hint="eastAsia"/>
          <w:color w:val="C00000"/>
        </w:rPr>
        <w:t>0678A18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3e56f4632440e" w:history="1">
        <w:r>
          <w:rPr>
            <w:rStyle w:val="Hyperlink"/>
          </w:rPr>
          <w:t>https://www.20087.com/8/A1/FeiBiaoFaZhanQuShi.html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热点：标准飞镖、飞镖怎么折、百度飞镖怎么折、飞镖比赛、飞镖折折飞镖、飞镖盘计分规则图解、飞镖比赛规则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96e1525cd4f06" w:history="1">
      <w:r>
        <w:rPr>
          <w:rStyle w:val="Hyperlink"/>
        </w:rPr>
        <w:t>2026-2032年中国飞镖行业市场深度调研及前景预测报告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FeiBiaoFaZhanQuShi.html" TargetMode="External" Id="R6123e56f4632440e" /></Relationships>
</file>

<file path=word/_rels/header2.xml.rels>&#65279;<?xml version="1.0" encoding="utf-8"?><Relationships xmlns="http://schemas.openxmlformats.org/package/2006/relationships"><Relationship Type="http://schemas.openxmlformats.org/officeDocument/2006/relationships/hyperlink" Target="https://www.20087.com/8/A1/FeiBiaoFaZhanQuShi.html" TargetMode="External" Id="R9d996e1525cd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2025-12-28T02:28:00Z</dcterms:created>
  <dcterms:modified xsi:type="dcterms:W3CDTF">2025-12-28T03:28:00Z</dcterms:modified>
  <dc:subject>2026-2032年中国飞镖行业市场深度调研及前景预测报告</dc:subject>
  <dc:title>2026-2032年中国飞镖行业市场深度调研及前景预测报告</dc:title>
  <cp:keywords>2026-2032年中国飞镖行业市场深度调研及前景预测报告</cp:keywords>
  <dc:description>2026-2032年中国飞镖行业市场深度调研及前景预测报告</dc:description>
</cp:coreProperties>
</file>