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446dda92048f3" w:history="1">
              <w:r>
                <w:rPr>
                  <w:rStyle w:val="Hyperlink"/>
                </w:rPr>
                <w:t>2025-2031年中国光媒体市场现状调研与发展前景分析报告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446dda92048f3" w:history="1">
              <w:r>
                <w:rPr>
                  <w:rStyle w:val="Hyperlink"/>
                </w:rPr>
                <w:t>2025-2031年中国光媒体市场现状调研与发展前景分析报告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446dda92048f3" w:history="1">
                <w:r>
                  <w:rPr>
                    <w:rStyle w:val="Hyperlink"/>
                  </w:rPr>
                  <w:t>https://www.20087.com/9/61/GuangMeiTiQianJing.html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媒体技术，包括光存储、光通信等领域，在信息时代的背景下展现了强大的发展潜力。随着大数据、云计算的兴起，光盘存储技术正向着更大容量、更快读写速度演进，如全息存储、光子晶体存储等前沿技术，为海量数据长期保存提供解决方案。在通信领域，光传输技术如光量子通信的突破，为实现超高速、高安全的信息传输铺平了道路。</w:t>
      </w:r>
      <w:r>
        <w:rPr>
          <w:rFonts w:hint="eastAsia"/>
        </w:rPr>
        <w:br/>
      </w:r>
      <w:r>
        <w:rPr>
          <w:rFonts w:hint="eastAsia"/>
        </w:rPr>
        <w:t>　　未来，光媒体将更加注重融合与创新，如光电子集成技术的发展，将多种功能集成于单一芯片，推动光通信设备的小型化、集成化。同时，光计算作为潜在颠覆性技术，利用光子而非电子进行数据处理，有望突破现有计算速度瓶颈，为人工智能、超级计算等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446dda92048f3" w:history="1">
        <w:r>
          <w:rPr>
            <w:rStyle w:val="Hyperlink"/>
          </w:rPr>
          <w:t>2025-2031年中国光媒体市场现状调研与发展前景分析报告</w:t>
        </w:r>
      </w:hyperlink>
      <w:r>
        <w:rPr>
          <w:rFonts w:hint="eastAsia"/>
        </w:rPr>
        <w:t>》依托国家统计局、相关行业协会的详实数据资料，系统解析了光媒体行业的产业链结构、市场规模及需求现状，并对价格动态进行了解读。报告客观呈现了光媒体行业发展状况，科学预测了市场前景与未来趋势，同时聚焦光媒体重点企业，分析了市场竞争格局、集中度及品牌影响力。此外，报告通过细分市场领域，挖掘了光媒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光媒体产业概述</w:t>
      </w:r>
      <w:r>
        <w:rPr>
          <w:rFonts w:hint="eastAsia"/>
        </w:rPr>
        <w:br/>
      </w:r>
      <w:r>
        <w:rPr>
          <w:rFonts w:hint="eastAsia"/>
        </w:rPr>
        <w:t>　　第一节 光媒体定义与分类</w:t>
      </w:r>
      <w:r>
        <w:rPr>
          <w:rFonts w:hint="eastAsia"/>
        </w:rPr>
        <w:br/>
      </w:r>
      <w:r>
        <w:rPr>
          <w:rFonts w:hint="eastAsia"/>
        </w:rPr>
        <w:t>　　第二节 光媒体产业链结构及关键环节剖析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2024-2025年中国光媒体行业发展环境分析</w:t>
      </w:r>
      <w:r>
        <w:rPr>
          <w:rFonts w:hint="eastAsia"/>
        </w:rPr>
        <w:br/>
      </w:r>
      <w:r>
        <w:rPr>
          <w:rFonts w:hint="eastAsia"/>
        </w:rPr>
        <w:t>　　第一节 光媒体行业经济环境分析</w:t>
      </w:r>
      <w:r>
        <w:rPr>
          <w:rFonts w:hint="eastAsia"/>
        </w:rPr>
        <w:br/>
      </w:r>
      <w:r>
        <w:rPr>
          <w:rFonts w:hint="eastAsia"/>
        </w:rPr>
        <w:t>　　第二节 光媒体行业政策环境分析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一、光媒体行业政策影响分析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二、相关光媒体行业标准分析</w:t>
      </w:r>
      <w:r>
        <w:rPr>
          <w:rFonts w:hint="eastAsia"/>
        </w:rPr>
        <w:br/>
      </w:r>
      <w:r>
        <w:rPr>
          <w:rFonts w:hint="eastAsia"/>
        </w:rPr>
        <w:t>　　第三节 光媒体行业社会环境分析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光媒体行业技术发展方向、趋势预测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二、2025年光媒体行业市场规模特点</w:t>
      </w:r>
      <w:r>
        <w:rPr>
          <w:rFonts w:hint="eastAsia"/>
        </w:rPr>
        <w:br/>
      </w:r>
      <w:r>
        <w:rPr>
          <w:rFonts w:hint="eastAsia"/>
        </w:rPr>
        <w:t>　　第二节 光媒体市场规模的构成</w:t>
      </w:r>
      <w:r>
        <w:rPr>
          <w:rFonts w:hint="eastAsia"/>
        </w:rPr>
        <w:br/>
      </w:r>
      <w:r>
        <w:rPr>
          <w:rFonts w:hint="eastAsia"/>
        </w:rPr>
        <w:t>　　　　一、光媒体客户群体特征与偏好分析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光媒体市场规模的预测与展望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光媒体细分市场深度分析</w:t>
      </w:r>
      <w:r>
        <w:rPr>
          <w:rFonts w:hint="eastAsia"/>
        </w:rPr>
        <w:br/>
      </w:r>
      <w:r>
        <w:rPr>
          <w:rFonts w:hint="eastAsia"/>
        </w:rPr>
        <w:t>　　第一节 光媒体细分市场（一）发展研究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光媒体细分市场（二）发展研究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2019-2024年光媒体行业规模情况</w:t>
      </w:r>
      <w:r>
        <w:rPr>
          <w:rFonts w:hint="eastAsia"/>
        </w:rPr>
        <w:br/>
      </w:r>
      <w:r>
        <w:rPr>
          <w:rFonts w:hint="eastAsia"/>
        </w:rPr>
        <w:t>　　　　一、光媒体行业企业数量规模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二、光媒体行业从业人员规模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三、光媒体行业市场敏感性分析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一、光媒体行业盈利能力</w:t>
      </w:r>
      <w:r>
        <w:rPr>
          <w:rFonts w:hint="eastAsia"/>
        </w:rPr>
        <w:br/>
      </w:r>
      <w:r>
        <w:rPr>
          <w:rFonts w:hint="eastAsia"/>
        </w:rPr>
        <w:t>　　　　二、光媒体行业偿债能力</w:t>
      </w:r>
      <w:r>
        <w:rPr>
          <w:rFonts w:hint="eastAsia"/>
        </w:rPr>
        <w:br/>
      </w:r>
      <w:r>
        <w:rPr>
          <w:rFonts w:hint="eastAsia"/>
        </w:rPr>
        <w:t>　　　　三、光媒体行业营运能力</w:t>
      </w:r>
      <w:r>
        <w:rPr>
          <w:rFonts w:hint="eastAsia"/>
        </w:rPr>
        <w:br/>
      </w:r>
      <w:r>
        <w:rPr>
          <w:rFonts w:hint="eastAsia"/>
        </w:rPr>
        <w:t>　　　　四、光媒体行业发展能力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2019-2024年中国光媒体行业区域市场分析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中国光媒体行业区域市场结构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重点地区光媒体行业调研分析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二、各类渠道对光媒体行业的影响</w:t>
      </w:r>
      <w:r>
        <w:rPr>
          <w:rFonts w:hint="eastAsia"/>
        </w:rPr>
        <w:br/>
      </w:r>
      <w:r>
        <w:rPr>
          <w:rFonts w:hint="eastAsia"/>
        </w:rPr>
        <w:t>　　　　三、主要光媒体企业渠道策略研究</w:t>
      </w:r>
      <w:r>
        <w:rPr>
          <w:rFonts w:hint="eastAsia"/>
        </w:rPr>
        <w:br/>
      </w:r>
      <w:r>
        <w:rPr>
          <w:rFonts w:hint="eastAsia"/>
        </w:rPr>
        <w:t>　　第二节 光媒体行业客户分析与定位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光媒体企业发展策略分析</w:t>
      </w:r>
      <w:r>
        <w:rPr>
          <w:rFonts w:hint="eastAsia"/>
        </w:rPr>
        <w:br/>
      </w:r>
      <w:r>
        <w:rPr>
          <w:rFonts w:hint="eastAsia"/>
        </w:rPr>
        <w:t>　　第一节 光媒体市场与销售策略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一、光媒体市场发展潜力</w:t>
      </w:r>
      <w:r>
        <w:rPr>
          <w:rFonts w:hint="eastAsia"/>
        </w:rPr>
        <w:br/>
      </w:r>
      <w:r>
        <w:rPr>
          <w:rFonts w:hint="eastAsia"/>
        </w:rPr>
        <w:t>　　　　二、光媒体市场前景分析</w:t>
      </w:r>
      <w:r>
        <w:rPr>
          <w:rFonts w:hint="eastAsia"/>
        </w:rPr>
        <w:br/>
      </w:r>
      <w:r>
        <w:rPr>
          <w:rFonts w:hint="eastAsia"/>
        </w:rPr>
        <w:t>　　　　三、光媒体细分行业发展前景分析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2025-2031年光媒体发展趋势预测</w:t>
      </w:r>
      <w:r>
        <w:rPr>
          <w:rFonts w:hint="eastAsia"/>
        </w:rPr>
        <w:br/>
      </w:r>
      <w:r>
        <w:rPr>
          <w:rFonts w:hint="eastAsia"/>
        </w:rPr>
        <w:t>　　　　一、光媒体发展趋势预测</w:t>
      </w:r>
      <w:r>
        <w:rPr>
          <w:rFonts w:hint="eastAsia"/>
        </w:rPr>
        <w:br/>
      </w:r>
      <w:r>
        <w:rPr>
          <w:rFonts w:hint="eastAsia"/>
        </w:rPr>
        <w:t>　　　　二、光媒体市场规模预测</w:t>
      </w:r>
      <w:r>
        <w:rPr>
          <w:rFonts w:hint="eastAsia"/>
        </w:rPr>
        <w:br/>
      </w:r>
      <w:r>
        <w:rPr>
          <w:rFonts w:hint="eastAsia"/>
        </w:rPr>
        <w:t>　　　　三、光媒体细分市场发展趋势预测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一、光媒体行业挑战</w:t>
      </w:r>
      <w:r>
        <w:rPr>
          <w:rFonts w:hint="eastAsia"/>
        </w:rPr>
        <w:br/>
      </w:r>
      <w:r>
        <w:rPr>
          <w:rFonts w:hint="eastAsia"/>
        </w:rPr>
        <w:t>　　　　二、光媒体行业机遇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中智.林.－对光媒体企业和投资者的建议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光媒体行业现状</w:t>
      </w:r>
      <w:r>
        <w:rPr>
          <w:rFonts w:hint="eastAsia"/>
        </w:rPr>
        <w:br/>
      </w:r>
      <w:r>
        <w:rPr>
          <w:rFonts w:hint="eastAsia"/>
        </w:rPr>
        <w:t>　　图表 光媒体行业产业链调研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2019-2024年中国光媒体行业市场规模情况</w:t>
      </w:r>
      <w:r>
        <w:rPr>
          <w:rFonts w:hint="eastAsia"/>
        </w:rPr>
        <w:br/>
      </w:r>
      <w:r>
        <w:rPr>
          <w:rFonts w:hint="eastAsia"/>
        </w:rPr>
        <w:t>　　图表 光媒体行业动态</w:t>
      </w:r>
      <w:r>
        <w:rPr>
          <w:rFonts w:hint="eastAsia"/>
        </w:rPr>
        <w:br/>
      </w:r>
      <w:r>
        <w:rPr>
          <w:rFonts w:hint="eastAsia"/>
        </w:rPr>
        <w:t>　　图表 2019-2024年中国光媒体行业销售收入统计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2019-2024年中国光媒体行业盈利统计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2019-2024年中国光媒体行业利润总额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2019-2024年中国光媒体行业企业数量统计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2019-2024年中国光媒体行业经营效益分析</w:t>
      </w:r>
      <w:r>
        <w:rPr>
          <w:rFonts w:hint="eastAsia"/>
        </w:rPr>
        <w:br/>
      </w:r>
      <w:r>
        <w:rPr>
          <w:rFonts w:hint="eastAsia"/>
        </w:rPr>
        <w:t>　　图表 光媒体行业竞争对手分析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**地区光媒体市场规模</w:t>
      </w:r>
      <w:r>
        <w:rPr>
          <w:rFonts w:hint="eastAsia"/>
        </w:rPr>
        <w:br/>
      </w:r>
      <w:r>
        <w:rPr>
          <w:rFonts w:hint="eastAsia"/>
        </w:rPr>
        <w:t>　　图表 **地区光媒体行业市场需求</w:t>
      </w:r>
      <w:r>
        <w:rPr>
          <w:rFonts w:hint="eastAsia"/>
        </w:rPr>
        <w:br/>
      </w:r>
      <w:r>
        <w:rPr>
          <w:rFonts w:hint="eastAsia"/>
        </w:rPr>
        <w:t>　　图表 **地区光媒体市场调研</w:t>
      </w:r>
      <w:r>
        <w:rPr>
          <w:rFonts w:hint="eastAsia"/>
        </w:rPr>
        <w:br/>
      </w:r>
      <w:r>
        <w:rPr>
          <w:rFonts w:hint="eastAsia"/>
        </w:rPr>
        <w:t>　　图表 **地区光媒体行业市场需求分析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**地区光媒体市场规模</w:t>
      </w:r>
      <w:r>
        <w:rPr>
          <w:rFonts w:hint="eastAsia"/>
        </w:rPr>
        <w:br/>
      </w:r>
      <w:r>
        <w:rPr>
          <w:rFonts w:hint="eastAsia"/>
        </w:rPr>
        <w:t>　　图表 **地区光媒体行业市场需求</w:t>
      </w:r>
      <w:r>
        <w:rPr>
          <w:rFonts w:hint="eastAsia"/>
        </w:rPr>
        <w:br/>
      </w:r>
      <w:r>
        <w:rPr>
          <w:rFonts w:hint="eastAsia"/>
        </w:rPr>
        <w:t>　　图表 **地区光媒体市场调研</w:t>
      </w:r>
      <w:r>
        <w:rPr>
          <w:rFonts w:hint="eastAsia"/>
        </w:rPr>
        <w:br/>
      </w:r>
      <w:r>
        <w:rPr>
          <w:rFonts w:hint="eastAsia"/>
        </w:rPr>
        <w:t>　　图表 **地区光媒体行业市场需求分析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446dda92048f3" w:history="1">
        <w:r>
          <w:rPr>
            <w:rStyle w:val="Hyperlink"/>
          </w:rPr>
          <w:t>2025-2031年中国光媒体市场现状调研与发展前景分析报告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446dda92048f3" w:history="1">
        <w:r>
          <w:rPr>
            <w:rStyle w:val="Hyperlink"/>
          </w:rPr>
          <w:t>https://www.20087.com/9/61/GuangMeiTiQianJing.html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媒体能为百姓曝光、光媒体去异味的方法、全国媒体曝光热线电话、光媒体去甲醛好还是氨基酸、媒体曝光有用吗、光媒体广告平台、北京光线传媒公司官网、光媒体去甲醛以后多久可以入住、光线传媒总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8fce5ca054113" w:history="1">
      <w:r>
        <w:rPr>
          <w:rStyle w:val="Hyperlink"/>
        </w:rPr>
        <w:t>2025-2031年中国光媒体市场现状调研与发展前景分析报告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ngMeiTiQianJing.html" TargetMode="External" Id="Rfdd446dda920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ngMeiTiQianJing.html" TargetMode="External" Id="R7968fce5ca05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2024-10-10T03:05:00Z</dcterms:created>
  <dcterms:modified xsi:type="dcterms:W3CDTF">2024-10-10T04:05:00Z</dcterms:modified>
  <dc:subject>2025-2031年中国光媒体市场现状调研与发展前景分析报告</dc:subject>
  <dc:title>2025-2031年中国光媒体市场现状调研与发展前景分析报告</dc:title>
  <cp:keywords>2025-2031年中国光媒体市场现状调研与发展前景分析报告</cp:keywords>
  <dc:description>2025-2031年中国光媒体市场现状调研与发展前景分析报告</dc:description>
</cp:coreProperties>
</file>