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ffbdb92f94d8b" w:history="1">
              <w:r>
                <w:rPr>
                  <w:rStyle w:val="Hyperlink"/>
                </w:rPr>
                <w:t>中国合金艺品市场调研及发展前景分析报告（2024-2030年）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ffbdb92f94d8b" w:history="1">
              <w:r>
                <w:rPr>
                  <w:rStyle w:val="Hyperlink"/>
                </w:rPr>
                <w:t>中国合金艺品市场调研及发展前景分析报告（2024-2030年）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ffbdb92f94d8b" w:history="1">
                <w:r>
                  <w:rPr>
                    <w:rStyle w:val="Hyperlink"/>
                  </w:rPr>
                  <w:t>https://www.20087.com/9/21/HeJinYiPinShiChangYanJiu.html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艺品是采用各种合金材料制成的艺术品或装饰品，如铜合金、铝合金、钛合金等。近年来，随着材料科学的进步和设计理念的创新，合金艺品不仅在形态上更加多样化，而且在功能性和观赏性方面也有了显著提升。现代合金艺品结合了传统工艺与现代技术，不仅体现了艺术家的创意，还融合了实用性，如家居装饰、办公用品等。</w:t>
      </w:r>
      <w:r>
        <w:rPr>
          <w:rFonts w:hint="eastAsia"/>
        </w:rPr>
        <w:br/>
      </w:r>
      <w:r>
        <w:rPr>
          <w:rFonts w:hint="eastAsia"/>
        </w:rPr>
        <w:t>　　未来，合金艺品将更加注重个性化和可持续性。一方面，随着3D打印等先进技术的应用，合金艺品将能够实现更加复杂的结构设计，满足消费者的个性化需求。另一方面，随着环保意识的提高，合金艺品将更多采用可回收材料，并在生产过程中减少对环境的影响。此外，随着智能家居技术的发展，合金艺品将更多地融入智能元素，如集成照明、声音控制等，提升其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ffbdb92f94d8b" w:history="1">
        <w:r>
          <w:rPr>
            <w:rStyle w:val="Hyperlink"/>
          </w:rPr>
          <w:t>中国合金艺品市场调研及发展前景分析报告（2024-2030年）</w:t>
        </w:r>
      </w:hyperlink>
      <w:r>
        <w:rPr>
          <w:rFonts w:hint="eastAsia"/>
        </w:rPr>
        <w:t>》全面分析了合金艺品行业的市场规模、供需状况及产业链结构，深入探讨了合金艺品各细分市场的品牌竞争情况和价格动态，聚焦合金艺品重点企业经营现状，揭示了行业的集中度和竞争格局。此外，合金艺品报告对合金艺品行业的市场前景进行了科学预测，揭示了行业未来的发展趋势、潜在风险和机遇。合金艺品报告旨在为合金艺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合金艺品行业概述</w:t>
      </w:r>
      <w:r>
        <w:rPr>
          <w:rFonts w:hint="eastAsia"/>
        </w:rPr>
        <w:br/>
      </w:r>
      <w:r>
        <w:rPr>
          <w:rFonts w:hint="eastAsia"/>
        </w:rPr>
        <w:t>　　第一节 合金艺品行业界定</w:t>
      </w:r>
      <w:r>
        <w:rPr>
          <w:rFonts w:hint="eastAsia"/>
        </w:rPr>
        <w:br/>
      </w:r>
      <w:r>
        <w:rPr>
          <w:rFonts w:hint="eastAsia"/>
        </w:rPr>
        <w:t>　　第二节 合金艺品行业发展历程</w:t>
      </w:r>
      <w:r>
        <w:rPr>
          <w:rFonts w:hint="eastAsia"/>
        </w:rPr>
        <w:br/>
      </w:r>
      <w:r>
        <w:rPr>
          <w:rFonts w:hint="eastAsia"/>
        </w:rPr>
        <w:t>　　第三节 合金艺品产业链分析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全球合金艺品行业市场运行形势分析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2023-2024年全球合金艺品行业发展概况</w:t>
      </w:r>
      <w:r>
        <w:rPr>
          <w:rFonts w:hint="eastAsia"/>
        </w:rPr>
        <w:br/>
      </w:r>
      <w:r>
        <w:rPr>
          <w:rFonts w:hint="eastAsia"/>
        </w:rPr>
        <w:t>　　第二节 全球合金艺品行业发展走势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二、全球合金艺品行业市场分布情况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三、全球合金艺品行业发展趋势分析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全球合金艺品行业重点国家和区域分析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2023-2024年合金艺品行业发展环境分析</w:t>
      </w:r>
      <w:r>
        <w:rPr>
          <w:rFonts w:hint="eastAsia"/>
        </w:rPr>
        <w:br/>
      </w:r>
      <w:r>
        <w:rPr>
          <w:rFonts w:hint="eastAsia"/>
        </w:rPr>
        <w:t>　　第一节 合金艺品行业环境分析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合金艺品行业相关政策、法规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合金艺品行业所进入的壁垒与周期性分析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2023-2024年中国合金艺品行业发展概述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2023-2024年中国合金艺品行业运行动态分析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一、合金艺品产业热点分析</w:t>
      </w:r>
      <w:r>
        <w:rPr>
          <w:rFonts w:hint="eastAsia"/>
        </w:rPr>
        <w:br/>
      </w:r>
      <w:r>
        <w:rPr>
          <w:rFonts w:hint="eastAsia"/>
        </w:rPr>
        <w:t>　　　　二、合金艺品产业运行趋势分析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2023-2024年中国合金艺品行业发展存在问题与对策建议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一、中国合金艺品行业存在的问题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二、规范合金艺品行业发展的措施</w:t>
      </w:r>
      <w:r>
        <w:rPr>
          <w:rFonts w:hint="eastAsia"/>
        </w:rPr>
        <w:br/>
      </w:r>
      <w:r>
        <w:rPr>
          <w:rFonts w:hint="eastAsia"/>
        </w:rPr>
        <w:t>　　　　三、合金艺品行业发展的建议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合金艺品行业规模情况分析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一、合金艺品行业单位规模情况分析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二、合金艺品行业人员规模状况分析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三、合金艺品行业资产规模状况分析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四、合金艺品行业市场规模状况分析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合金艺品行业产销情况分析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一、合金艺品行业生产情况分析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二、合金艺品行业销售情况分析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三、合金艺品行业产销情况分析</w:t>
      </w:r>
      <w:r>
        <w:rPr>
          <w:rFonts w:hint="eastAsia"/>
        </w:rPr>
        <w:br/>
      </w:r>
      <w:r>
        <w:rPr>
          <w:rFonts w:hint="eastAsia"/>
        </w:rPr>
        <w:t>　　第三节 合金艺品行业财务能力分析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2019-2024年中国合金艺品行业总体规模</w:t>
      </w:r>
      <w:r>
        <w:rPr>
          <w:rFonts w:hint="eastAsia"/>
        </w:rPr>
        <w:br/>
      </w:r>
      <w:r>
        <w:rPr>
          <w:rFonts w:hint="eastAsia"/>
        </w:rPr>
        <w:t>　　第二节 中国合金艺品行业供给概况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三、2024-2030年中国合金艺品行业供给预测</w:t>
      </w:r>
      <w:r>
        <w:rPr>
          <w:rFonts w:hint="eastAsia"/>
        </w:rPr>
        <w:br/>
      </w:r>
      <w:r>
        <w:rPr>
          <w:rFonts w:hint="eastAsia"/>
        </w:rPr>
        <w:t>　　第三节 中国合金艺品行业需求概况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一、2019-2024年中国合金艺品行业需求情况分析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二、2024年中国合金艺品行业市场需求特点分析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三、2024-2030年中国合金艺品行业市场需求预测</w:t>
      </w:r>
      <w:r>
        <w:rPr>
          <w:rFonts w:hint="eastAsia"/>
        </w:rPr>
        <w:br/>
      </w:r>
      <w:r>
        <w:rPr>
          <w:rFonts w:hint="eastAsia"/>
        </w:rPr>
        <w:t>　　第四节 合金艺品产业供需平衡状况分析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影响合金艺品进出口变化的主要原因分析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2019-2024年中国合金艺品行业进出口情况分析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一、合金艺品行业进口情况分析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二、合金艺品行业出口情况分析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2024-2030年中国合金艺品行业进出口情况预测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一、合金艺品行业进口预测</w:t>
      </w:r>
      <w:r>
        <w:rPr>
          <w:rFonts w:hint="eastAsia"/>
        </w:rPr>
        <w:br/>
      </w:r>
      <w:r>
        <w:rPr>
          <w:rFonts w:hint="eastAsia"/>
        </w:rPr>
        <w:t>　　　　二、合金艺品行业出口预测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2023-2024年中国合金艺品行业竞争策略分析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一、合金艺品中小企业竞争形势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二、合金艺品中国企业竞争策略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2023-2024年中国合金艺品市场竞争策略分析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二、现有合金艺品产品竞争策略分析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三、潜力合金艺品品种竞争策略选择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一、新冠疫情对合金艺品行业竞争格局的影响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二、2024-2030年我国合金艺品市场竞争趋势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三、2024-2030年合金艺品企业竞争策略分析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近三年合金艺品行业重点企业发展分析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合金艺品企业（一）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二、合金艺品企业经营情况分析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中国合金艺品及其主要上下游产品市场预测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2023-2024年中国合金艺品上下游分析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2024-2030年中国合金艺品行业产业链研究分析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2024-2030年中国合金艺品投资环境的分析与对策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2024-2030年中国合金艺品投资机遇分析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2024-2030年中国合金艺品投资风险分析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2024-2030年中国合金艺品投资策略与建议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2024-2030年中国合金艺品行业投融资研究分析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中国合金艺品行业企业所有制状况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中国合金艺品行业外资进入状况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中国合金艺品行业合作与并购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中国合金艺品行业投资体制分析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中国合金艺品行业资本市场融资分析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2024-2030年合金艺品行业盈利模式与投资策略探讨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国外合金艺品行业投资现状及经营模式分析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一、境外合金艺品行业成长情况调查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我国合金艺品行业商业模式探讨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我国合金艺品行业投资国际化发展战略分析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我国合金艺品行业投资策略分析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中:智:林:－最优投资路径设计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合金艺品行业类别</w:t>
      </w:r>
      <w:r>
        <w:rPr>
          <w:rFonts w:hint="eastAsia"/>
        </w:rPr>
        <w:br/>
      </w:r>
      <w:r>
        <w:rPr>
          <w:rFonts w:hint="eastAsia"/>
        </w:rPr>
        <w:t>　　图表 合金艺品行业产业链调研</w:t>
      </w:r>
      <w:r>
        <w:rPr>
          <w:rFonts w:hint="eastAsia"/>
        </w:rPr>
        <w:br/>
      </w:r>
      <w:r>
        <w:rPr>
          <w:rFonts w:hint="eastAsia"/>
        </w:rPr>
        <w:t>　　图表 合金艺品行业现状</w:t>
      </w:r>
      <w:r>
        <w:rPr>
          <w:rFonts w:hint="eastAsia"/>
        </w:rPr>
        <w:br/>
      </w:r>
      <w:r>
        <w:rPr>
          <w:rFonts w:hint="eastAsia"/>
        </w:rPr>
        <w:t>　　图表 合金艺品行业标准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2024年中国合金艺品行业产能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2019-2024年中国合金艺品行业产量统计</w:t>
      </w:r>
      <w:r>
        <w:rPr>
          <w:rFonts w:hint="eastAsia"/>
        </w:rPr>
        <w:br/>
      </w:r>
      <w:r>
        <w:rPr>
          <w:rFonts w:hint="eastAsia"/>
        </w:rPr>
        <w:t>　　图表 合金艺品行业动态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2019-2024年中国合金艺品市场需求量</w:t>
      </w:r>
      <w:r>
        <w:rPr>
          <w:rFonts w:hint="eastAsia"/>
        </w:rPr>
        <w:br/>
      </w:r>
      <w:r>
        <w:rPr>
          <w:rFonts w:hint="eastAsia"/>
        </w:rPr>
        <w:t>　　图表 2024年中国合金艺品行业需求区域调研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2019-2024年中国合金艺品行情</w:t>
      </w:r>
      <w:r>
        <w:rPr>
          <w:rFonts w:hint="eastAsia"/>
        </w:rPr>
        <w:br/>
      </w:r>
      <w:r>
        <w:rPr>
          <w:rFonts w:hint="eastAsia"/>
        </w:rPr>
        <w:t>　　图表 2019-2024年中国合金艺品价格走势图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2019-2024年中国合金艺品出口统计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**地区合金艺品市场规模</w:t>
      </w:r>
      <w:r>
        <w:rPr>
          <w:rFonts w:hint="eastAsia"/>
        </w:rPr>
        <w:br/>
      </w:r>
      <w:r>
        <w:rPr>
          <w:rFonts w:hint="eastAsia"/>
        </w:rPr>
        <w:t>　　图表 **地区合金艺品行业市场需求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**地区合金艺品市场调研</w:t>
      </w:r>
      <w:r>
        <w:rPr>
          <w:rFonts w:hint="eastAsia"/>
        </w:rPr>
        <w:br/>
      </w:r>
      <w:r>
        <w:rPr>
          <w:rFonts w:hint="eastAsia"/>
        </w:rPr>
        <w:t>　　图表 **地区合金艺品行业市场需求分析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**地区合金艺品市场规模</w:t>
      </w:r>
      <w:r>
        <w:rPr>
          <w:rFonts w:hint="eastAsia"/>
        </w:rPr>
        <w:br/>
      </w:r>
      <w:r>
        <w:rPr>
          <w:rFonts w:hint="eastAsia"/>
        </w:rPr>
        <w:t>　　图表 **地区合金艺品行业市场需求</w:t>
      </w:r>
      <w:r>
        <w:rPr>
          <w:rFonts w:hint="eastAsia"/>
        </w:rPr>
        <w:br/>
      </w:r>
      <w:r>
        <w:rPr>
          <w:rFonts w:hint="eastAsia"/>
        </w:rPr>
        <w:t>　　图表 **地区合金艺品市场调研</w:t>
      </w:r>
      <w:r>
        <w:rPr>
          <w:rFonts w:hint="eastAsia"/>
        </w:rPr>
        <w:br/>
      </w:r>
      <w:r>
        <w:rPr>
          <w:rFonts w:hint="eastAsia"/>
        </w:rPr>
        <w:t>　　图表 **地区合金艺品行业市场需求分析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合金艺品行业竞争对手分析</w:t>
      </w:r>
      <w:r>
        <w:rPr>
          <w:rFonts w:hint="eastAsia"/>
        </w:rPr>
        <w:br/>
      </w:r>
      <w:r>
        <w:rPr>
          <w:rFonts w:hint="eastAsia"/>
        </w:rPr>
        <w:t>　　图表 合金艺品重点企业（一）基本信息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合金艺品重点企业（一）经营情况分析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合金艺品重点企业（一）主要经济指标情况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合金艺品重点企业（二）经营情况分析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合金艺品重点企业（二）主要经济指标情况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合金艺品重点企业（三）经营情况分析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合金艺品重点企业（三）主要经济指标情况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2024-2030年中国合金艺品行业产量预测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2024-2030年中国合金艺品市场需求预测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2024-2030年中国合金艺品行业市场规模预测</w:t>
      </w:r>
      <w:r>
        <w:rPr>
          <w:rFonts w:hint="eastAsia"/>
        </w:rPr>
        <w:br/>
      </w:r>
      <w:r>
        <w:rPr>
          <w:rFonts w:hint="eastAsia"/>
        </w:rPr>
        <w:t>　　图表 合金艺品行业准入条件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2024-2030年中国合金艺品行业信息化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2024-2030年中国合金艺品行业风险分析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2024-2030年中国合金艺品行业发展趋势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2024-2030年中国合金艺品市场前景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ffbdb92f94d8b" w:history="1">
        <w:r>
          <w:rPr>
            <w:rStyle w:val="Hyperlink"/>
          </w:rPr>
          <w:t>中国合金艺品市场调研及发展前景分析报告（2024-2030年）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ffbdb92f94d8b" w:history="1">
        <w:r>
          <w:rPr>
            <w:rStyle w:val="Hyperlink"/>
          </w:rPr>
          <w:t>https://www.20087.com/9/21/HeJinYiPinShiChangYanJiu.html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4fbe7acf7493a" w:history="1">
      <w:r>
        <w:rPr>
          <w:rStyle w:val="Hyperlink"/>
        </w:rPr>
        <w:t>中国合金艺品市场调研及发展前景分析报告（2024-2030年）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HeJinYiPinShiChangYanJiu.html" TargetMode="External" Id="Re69ffbdb92f9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HeJinYiPinShiChangYanJiu.html" TargetMode="External" Id="R0bd4fbe7acf7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2024-04-01T23:02:00Z</dcterms:created>
  <dcterms:modified xsi:type="dcterms:W3CDTF">2024-04-02T00:02:00Z</dcterms:modified>
  <dc:subject>中国合金艺品市场调研及发展前景分析报告（2024-2030年）</dc:subject>
  <dc:title>中国合金艺品市场调研及发展前景分析报告（2024-2030年）</dc:title>
  <cp:keywords>中国合金艺品市场调研及发展前景分析报告（2024-2030年）</cp:keywords>
  <dc:description>中国合金艺品市场调研及发展前景分析报告（2024-2030年）</dc:description>
</cp:coreProperties>
</file>