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4a247ae8d4759" w:history="1">
              <w:r>
                <w:rPr>
                  <w:rStyle w:val="Hyperlink"/>
                </w:rPr>
                <w:t>中国数学培训市场现状与前景分析报告（2025-2031年）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4a247ae8d4759" w:history="1">
              <w:r>
                <w:rPr>
                  <w:rStyle w:val="Hyperlink"/>
                </w:rPr>
                <w:t>中国数学培训市场现状与前景分析报告（2025-2031年）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4a247ae8d4759" w:history="1">
                <w:r>
                  <w:rPr>
                    <w:rStyle w:val="Hyperlink"/>
                  </w:rPr>
                  <w:t>https://www.20087.com/9/01/ShuXuePeiXunQianJing.html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学培训是面向学生群体、职场人士或兴趣爱好者提供的数学知识讲解、解题训练、思维拓展与应试辅导等教育服务，涵盖线下授课、在线课程、一对一辅导、智能学习平台等多种形式。目前，该类服务在国内K12教育体系中占据重要地位，并逐步向成人职业培训与STEAM教育方向延伸，部分平台已实现AI智能批改、个性化学习路径推荐与知识点图谱构建。随着教育政策调整与素质教育理念深化，数学培训正从应试导向向能力培养与思维训练方向转型。然而，行业内仍存在教学内容同质化严重、师资水平参差不齐、学习效果评估体系不完善等问题，影响教学质量与用户满意度。</w:t>
      </w:r>
      <w:r>
        <w:rPr>
          <w:rFonts w:hint="eastAsia"/>
        </w:rPr>
        <w:br/>
      </w:r>
      <w:r>
        <w:rPr>
          <w:rFonts w:hint="eastAsia"/>
        </w:rPr>
        <w:t>　　未来，数学培训将朝着个性化、智能化与融合化方向持续推进。一方面，随着人工智能、大数据与自适应学习技术的应用，企业将开发具备实时反馈、动态调整学习内容与难度的智能数学学习系统，提升教学效率与学生参与度。另一方面，结合跨学科教育理念，数学培训将进一步融入编程、物理建模、数据分析等课程体系，强化逻辑思维与实际问题解决能力的培养。此外，在教育公平与普惠政策推动下，数学培训或将更多地依托公共教育资源与开放平台，实现优质内容下沉与城乡教育均衡发展。整体来看，数学培训将在科技赋能与教育改革双重驱动下，逐步迈向更高效能、更个性化、更具教育价值的知识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4a247ae8d4759" w:history="1">
        <w:r>
          <w:rPr>
            <w:rStyle w:val="Hyperlink"/>
          </w:rPr>
          <w:t>中国数学培训市场现状与前景分析报告（2025-2031年）</w:t>
        </w:r>
      </w:hyperlink>
      <w:r>
        <w:rPr>
          <w:rFonts w:hint="eastAsia"/>
        </w:rPr>
        <w:t>》以专业、科学的视角，系统分析了数学培训行业的市场规模、供需状况和竞争格局，梳理了数学培训技术发展水平和未来方向。报告对数学培训行业发展趋势做出客观预测，评估了市场增长空间和潜在风险，并分析了重点数学培训企业的经营情况和市场表现。结合政策环境和消费需求变化，为投资者和企业提供数学培训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数学培训产业概述</w:t>
      </w:r>
      <w:r>
        <w:rPr>
          <w:rFonts w:hint="eastAsia"/>
        </w:rPr>
        <w:br/>
      </w:r>
      <w:r>
        <w:rPr>
          <w:rFonts w:hint="eastAsia"/>
        </w:rPr>
        <w:t>　　第一节 数学培训定义与分类</w:t>
      </w:r>
      <w:r>
        <w:rPr>
          <w:rFonts w:hint="eastAsia"/>
        </w:rPr>
        <w:br/>
      </w:r>
      <w:r>
        <w:rPr>
          <w:rFonts w:hint="eastAsia"/>
        </w:rPr>
        <w:t>　　第二节 数学培训产业链结构及关键环节剖析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数学培训商业模式与盈利模式解析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数学培训经济指标与行业评估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全球数学培训市场发展综述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2019-2024年全球数学培训市场规模及增长趋势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主要国家与地区数学培训市场对比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2025-2031年全球数学培训行业发展趋势与前景预测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国际数学培训市场发展趋势及对我国启示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二、对我国数学培训市场的借鉴意义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中国数学培训行业市场规模分析与预测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数学培训市场的总体规模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一、2019-2024年数学培训市场规模变化及趋势分析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二、2025年数学培训行业市场规模特点</w:t>
      </w:r>
      <w:r>
        <w:rPr>
          <w:rFonts w:hint="eastAsia"/>
        </w:rPr>
        <w:br/>
      </w:r>
      <w:r>
        <w:rPr>
          <w:rFonts w:hint="eastAsia"/>
        </w:rPr>
        <w:t>　　第二节 数学培训市场规模的构成</w:t>
      </w:r>
      <w:r>
        <w:rPr>
          <w:rFonts w:hint="eastAsia"/>
        </w:rPr>
        <w:br/>
      </w:r>
      <w:r>
        <w:rPr>
          <w:rFonts w:hint="eastAsia"/>
        </w:rPr>
        <w:t>　　　　一、数学培训客户群体特征与偏好分析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二、不同类型数学培训市场规模分布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三、各地区数学培训市场规模差异与特点</w:t>
      </w:r>
      <w:r>
        <w:rPr>
          <w:rFonts w:hint="eastAsia"/>
        </w:rPr>
        <w:br/>
      </w:r>
      <w:r>
        <w:rPr>
          <w:rFonts w:hint="eastAsia"/>
        </w:rPr>
        <w:t>　　第三节 数学培训市场规模的预测与展望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一、未来几年数学培训市场规模增长预测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2024-2025年数学培训行业技术发展现状及趋势分析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数学培训行业技术发展现状分析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国内外数学培训行业技术差距分析及差距形成的主要原因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数学培训行业技术发展方向、趋势预测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提升数学培训行业技术能力策略建议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2019-2024年中国数学培训行业总体发展与财务状况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2019-2024年数学培训行业规模情况</w:t>
      </w:r>
      <w:r>
        <w:rPr>
          <w:rFonts w:hint="eastAsia"/>
        </w:rPr>
        <w:br/>
      </w:r>
      <w:r>
        <w:rPr>
          <w:rFonts w:hint="eastAsia"/>
        </w:rPr>
        <w:t>　　　　一、数学培训行业企业数量规模</w:t>
      </w:r>
      <w:r>
        <w:rPr>
          <w:rFonts w:hint="eastAsia"/>
        </w:rPr>
        <w:br/>
      </w:r>
      <w:r>
        <w:rPr>
          <w:rFonts w:hint="eastAsia"/>
        </w:rPr>
        <w:t>　　　　二、数学培训行业从业人员规模</w:t>
      </w:r>
      <w:r>
        <w:rPr>
          <w:rFonts w:hint="eastAsia"/>
        </w:rPr>
        <w:br/>
      </w:r>
      <w:r>
        <w:rPr>
          <w:rFonts w:hint="eastAsia"/>
        </w:rPr>
        <w:t>　　　　三、数学培训行业市场敏感性分析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2019-2024年数学培训行业财务能力分析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一、数学培训行业盈利能力</w:t>
      </w:r>
      <w:r>
        <w:rPr>
          <w:rFonts w:hint="eastAsia"/>
        </w:rPr>
        <w:br/>
      </w:r>
      <w:r>
        <w:rPr>
          <w:rFonts w:hint="eastAsia"/>
        </w:rPr>
        <w:t>　　　　二、数学培训行业偿债能力</w:t>
      </w:r>
      <w:r>
        <w:rPr>
          <w:rFonts w:hint="eastAsia"/>
        </w:rPr>
        <w:br/>
      </w:r>
      <w:r>
        <w:rPr>
          <w:rFonts w:hint="eastAsia"/>
        </w:rPr>
        <w:t>　　　　三、数学培训行业营运能力</w:t>
      </w:r>
      <w:r>
        <w:rPr>
          <w:rFonts w:hint="eastAsia"/>
        </w:rPr>
        <w:br/>
      </w:r>
      <w:r>
        <w:rPr>
          <w:rFonts w:hint="eastAsia"/>
        </w:rPr>
        <w:t>　　　　四、数学培训行业发展能力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中国数学培训行业细分市场调研与机会挖掘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数学培训细分市场（一）市场调研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数学培训细分市场（二）市场调研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中国数学培训行业区域市场调研分析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2019-2024年中国数学培训行业重点区域调研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一、重点地区（一）数学培训市场规模与特点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二、重点地区（二）数学培训市场规模及特点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三、重点地区（三）数学培训市场规模及特点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四、重点地区（四）数学培训市场规模及特点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不同区域数学培训市场的对比与启示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二、数学培训市场拓展策略与建议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中国数学培训行业的营销渠道与客户分析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数学培训行业渠道分析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二、各类渠道对数学培训行业的影响</w:t>
      </w:r>
      <w:r>
        <w:rPr>
          <w:rFonts w:hint="eastAsia"/>
        </w:rPr>
        <w:br/>
      </w:r>
      <w:r>
        <w:rPr>
          <w:rFonts w:hint="eastAsia"/>
        </w:rPr>
        <w:t>　　　　三、主要数学培训企业渠道策略研究</w:t>
      </w:r>
      <w:r>
        <w:rPr>
          <w:rFonts w:hint="eastAsia"/>
        </w:rPr>
        <w:br/>
      </w:r>
      <w:r>
        <w:rPr>
          <w:rFonts w:hint="eastAsia"/>
        </w:rPr>
        <w:t>　　第二节 数学培训行业客户分析与定位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中国数学培训行业竞争格局及策略选择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数学培训行业总体市场竞争状况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一、数学培训行业竞争结构分析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二、数学培训企业竞争格局与集中度评估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三、数学培训行业SWOT分析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数学培训行业重点企业调研分析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数学培训企业发展策略分析</w:t>
      </w:r>
      <w:r>
        <w:rPr>
          <w:rFonts w:hint="eastAsia"/>
        </w:rPr>
        <w:br/>
      </w:r>
      <w:r>
        <w:rPr>
          <w:rFonts w:hint="eastAsia"/>
        </w:rPr>
        <w:t>　　第一节 数学培训市场与销售策略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数学培训品牌战略思考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中国数学培训行业发展环境分析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二、数学培训行业主管部门、监管体制及相关政策法规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3、数学培训行业的主要法律、法规和政策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4、2025年数学培训行业法律法规和政策对行业的影响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二、数学培训消费者需求分析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一、数学培训技术的应用与创新</w:t>
      </w:r>
      <w:r>
        <w:rPr>
          <w:rFonts w:hint="eastAsia"/>
        </w:rPr>
        <w:br/>
      </w:r>
      <w:r>
        <w:rPr>
          <w:rFonts w:hint="eastAsia"/>
        </w:rPr>
        <w:t>　　　　二、数学培训行业发展的技术趋势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2025-2031年数学培训行业展趋势预测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2025-2031年数学培训市场发展前景分析</w:t>
      </w:r>
      <w:r>
        <w:rPr>
          <w:rFonts w:hint="eastAsia"/>
        </w:rPr>
        <w:br/>
      </w:r>
      <w:r>
        <w:rPr>
          <w:rFonts w:hint="eastAsia"/>
        </w:rPr>
        <w:t>　　　　一、数学培训市场发展潜力</w:t>
      </w:r>
      <w:r>
        <w:rPr>
          <w:rFonts w:hint="eastAsia"/>
        </w:rPr>
        <w:br/>
      </w:r>
      <w:r>
        <w:rPr>
          <w:rFonts w:hint="eastAsia"/>
        </w:rPr>
        <w:t>　　　　二、数学培训市场前景分析</w:t>
      </w:r>
      <w:r>
        <w:rPr>
          <w:rFonts w:hint="eastAsia"/>
        </w:rPr>
        <w:br/>
      </w:r>
      <w:r>
        <w:rPr>
          <w:rFonts w:hint="eastAsia"/>
        </w:rPr>
        <w:t>　　　　三、数学培训细分行业发展前景分析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2025-2031年数学培训发展趋势预测</w:t>
      </w:r>
      <w:r>
        <w:rPr>
          <w:rFonts w:hint="eastAsia"/>
        </w:rPr>
        <w:br/>
      </w:r>
      <w:r>
        <w:rPr>
          <w:rFonts w:hint="eastAsia"/>
        </w:rPr>
        <w:t>　　　　一、数学培训发展趋势预测</w:t>
      </w:r>
      <w:r>
        <w:rPr>
          <w:rFonts w:hint="eastAsia"/>
        </w:rPr>
        <w:br/>
      </w:r>
      <w:r>
        <w:rPr>
          <w:rFonts w:hint="eastAsia"/>
        </w:rPr>
        <w:t>　　　　二、数学培训市场规模预测</w:t>
      </w:r>
      <w:r>
        <w:rPr>
          <w:rFonts w:hint="eastAsia"/>
        </w:rPr>
        <w:br/>
      </w:r>
      <w:r>
        <w:rPr>
          <w:rFonts w:hint="eastAsia"/>
        </w:rPr>
        <w:t>　　　　三、数学培训细分市场发展趋势预测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未来数学培训行业挑战与机遇探讨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一、数学培训行业挑战</w:t>
      </w:r>
      <w:r>
        <w:rPr>
          <w:rFonts w:hint="eastAsia"/>
        </w:rPr>
        <w:br/>
      </w:r>
      <w:r>
        <w:rPr>
          <w:rFonts w:hint="eastAsia"/>
        </w:rPr>
        <w:t>　　　　二、数学培训行业机遇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数学培训行业研究结论及建议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对数学培训行业发展的建议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中智^林^－对数学培训企业和投资者的建议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数学培训行业现状</w:t>
      </w:r>
      <w:r>
        <w:rPr>
          <w:rFonts w:hint="eastAsia"/>
        </w:rPr>
        <w:br/>
      </w:r>
      <w:r>
        <w:rPr>
          <w:rFonts w:hint="eastAsia"/>
        </w:rPr>
        <w:t>　　图表 数学培训行业产业链调研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2019-2024年数学培训行业市场容量统计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2019-2024年中国数学培训行业市场规模情况</w:t>
      </w:r>
      <w:r>
        <w:rPr>
          <w:rFonts w:hint="eastAsia"/>
        </w:rPr>
        <w:br/>
      </w:r>
      <w:r>
        <w:rPr>
          <w:rFonts w:hint="eastAsia"/>
        </w:rPr>
        <w:t>　　图表 数学培训行业动态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2019-2024年中国数学培训行业销售收入统计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2019-2024年中国数学培训行业盈利统计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2019-2024年中国数学培训行业利润总额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2019-2024年中国数学培训行业企业数量统计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2019-2024年中国数学培训行业竞争力分析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2019-2024年中国数学培训行业盈利能力分析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2019-2024年中国数学培训行业运营能力分析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2019-2024年中国数学培训行业偿债能力分析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2019-2024年中国数学培训行业发展能力分析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2019-2024年中国数学培训行业经营效益分析</w:t>
      </w:r>
      <w:r>
        <w:rPr>
          <w:rFonts w:hint="eastAsia"/>
        </w:rPr>
        <w:br/>
      </w:r>
      <w:r>
        <w:rPr>
          <w:rFonts w:hint="eastAsia"/>
        </w:rPr>
        <w:t>　　图表 数学培训行业竞争对手分析</w:t>
      </w:r>
      <w:r>
        <w:rPr>
          <w:rFonts w:hint="eastAsia"/>
        </w:rPr>
        <w:br/>
      </w:r>
      <w:r>
        <w:rPr>
          <w:rFonts w:hint="eastAsia"/>
        </w:rPr>
        <w:t>　　图表 **地区数学培训市场规模</w:t>
      </w:r>
      <w:r>
        <w:rPr>
          <w:rFonts w:hint="eastAsia"/>
        </w:rPr>
        <w:br/>
      </w:r>
      <w:r>
        <w:rPr>
          <w:rFonts w:hint="eastAsia"/>
        </w:rPr>
        <w:t>　　图表 **地区数学培训行业市场需求</w:t>
      </w:r>
      <w:r>
        <w:rPr>
          <w:rFonts w:hint="eastAsia"/>
        </w:rPr>
        <w:br/>
      </w:r>
      <w:r>
        <w:rPr>
          <w:rFonts w:hint="eastAsia"/>
        </w:rPr>
        <w:t>　　图表 **地区数学培训市场调研</w:t>
      </w:r>
      <w:r>
        <w:rPr>
          <w:rFonts w:hint="eastAsia"/>
        </w:rPr>
        <w:br/>
      </w:r>
      <w:r>
        <w:rPr>
          <w:rFonts w:hint="eastAsia"/>
        </w:rPr>
        <w:t>　　图表 **地区数学培训行业市场需求分析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**地区数学培训市场规模</w:t>
      </w:r>
      <w:r>
        <w:rPr>
          <w:rFonts w:hint="eastAsia"/>
        </w:rPr>
        <w:br/>
      </w:r>
      <w:r>
        <w:rPr>
          <w:rFonts w:hint="eastAsia"/>
        </w:rPr>
        <w:t>　　图表 **地区数学培训行业市场需求</w:t>
      </w:r>
      <w:r>
        <w:rPr>
          <w:rFonts w:hint="eastAsia"/>
        </w:rPr>
        <w:br/>
      </w:r>
      <w:r>
        <w:rPr>
          <w:rFonts w:hint="eastAsia"/>
        </w:rPr>
        <w:t>　　图表 **地区数学培训市场调研</w:t>
      </w:r>
      <w:r>
        <w:rPr>
          <w:rFonts w:hint="eastAsia"/>
        </w:rPr>
        <w:br/>
      </w:r>
      <w:r>
        <w:rPr>
          <w:rFonts w:hint="eastAsia"/>
        </w:rPr>
        <w:t>　　图表 **地区数学培训行业市场需求分析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数学培训重点企业（一）基本信息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数学培训重点企业（一）经营情况分析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数学培训重点企业（一）盈利能力情况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数学培训重点企业（一）偿债能力情况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数学培训重点企业（一）运营能力情况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数学培训重点企业（一）成长能力情况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数学培训重点企业（二）基本信息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数学培训重点企业（二）经营情况分析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数学培训重点企业（二）盈利能力情况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数学培训重点企业（二）偿债能力情况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数学培训重点企业（二）运营能力情况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数学培训重点企业（二）成长能力情况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2025-2031年中国数学培训行业信息化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2025-2031年中国数学培训行业市场容量预测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2025-2031年中国数学培训行业市场规模预测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2025-2031年中国数学培训行业风险分析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2025-2031年中国数学培训市场前景分析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2025-2031年中国数学培训行业发展趋势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4a247ae8d4759" w:history="1">
        <w:r>
          <w:rPr>
            <w:rStyle w:val="Hyperlink"/>
          </w:rPr>
          <w:t>中国数学培训市场现状与前景分析报告（2025-2031年）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4a247ae8d4759" w:history="1">
        <w:r>
          <w:rPr>
            <w:rStyle w:val="Hyperlink"/>
          </w:rPr>
          <w:t>https://www.20087.com/9/01/ShuXuePeiXunQianJing.html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热点：小学数学补课哪个机构比较好、数学培训心得体会、数学培训机构哪家好、数学培训机构、数学补课最厉害三个机构初二、数学培训班招生文案、儿童培训、初中数学培训、一对一补课2小时收费标准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b45006ca14353" w:history="1">
      <w:r>
        <w:rPr>
          <w:rStyle w:val="Hyperlink"/>
        </w:rPr>
        <w:t>中国数学培训市场现状与前景分析报告（2025-2031年）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ShuXuePeiXunQianJing.html" TargetMode="External" Id="R1ae4a247ae8d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ShuXuePeiXunQianJing.html" TargetMode="External" Id="Rdaeb45006ca1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2025-07-16T06:14:14Z</dcterms:created>
  <dcterms:modified xsi:type="dcterms:W3CDTF">2025-07-16T07:14:14Z</dcterms:modified>
  <dc:subject>中国数学培训市场现状与前景分析报告（2025-2031年）</dc:subject>
  <dc:title>中国数学培训市场现状与前景分析报告（2025-2031年）</dc:title>
  <cp:keywords>中国数学培训市场现状与前景分析报告（2025-2031年）</cp:keywords>
  <dc:description>中国数学培训市场现状与前景分析报告（2025-2031年）</dc:description>
</cp:coreProperties>
</file>