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dc5bafe014bcd" w:history="1">
              <w:r>
                <w:rPr>
                  <w:rStyle w:val="Hyperlink"/>
                </w:rPr>
                <w:t>中国电影工业行业发展调研与市场前景预测报告（2025-2031年）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dc5bafe014bcd" w:history="1">
              <w:r>
                <w:rPr>
                  <w:rStyle w:val="Hyperlink"/>
                </w:rPr>
                <w:t>中国电影工业行业发展调研与市场前景预测报告（2025-2031年）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dc5bafe014bcd" w:history="1">
                <w:r>
                  <w:rPr>
                    <w:rStyle w:val="Hyperlink"/>
                  </w:rPr>
                  <w:t>https://www.20087.com/9/71/DianYingGongYeShiChangXingQingFe.html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工业正处于技术革新与商业模式变革的关键时期。数字拍摄、特效制作、高帧率放映等技术的应用，极大地丰富了观影体验，同时流媒体平台的崛起改变了电影的发行与观看方式。内容创作方面，多元化与国际化趋势明显，跨文化合作项目增多，独立电影与小众题材得到更多关注。版权保护与反盗版技术亦得到了显著提升。</w:t>
      </w:r>
      <w:r>
        <w:rPr>
          <w:rFonts w:hint="eastAsia"/>
        </w:rPr>
        <w:br/>
      </w:r>
      <w:r>
        <w:rPr>
          <w:rFonts w:hint="eastAsia"/>
        </w:rPr>
        <w:t>　　电影工业的未来将深度整合虚拟现实（VR）、增强现实（AR）乃至混合现实（MR）技术，打造沉浸式观影体验，使观众能够与电影内容进行交互。区块链技术的应用有望革新版权管理与收益分配机制，保障创作者权益。随着5G网络的普及，云制作与实时协作将成为可能，加速全球电影项目的高效推进。同时，可持续制片理念将深入行业，推动绿色电影制作标准的制定与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dc5bafe014bcd" w:history="1">
        <w:r>
          <w:rPr>
            <w:rStyle w:val="Hyperlink"/>
          </w:rPr>
          <w:t>中国电影工业行业发展调研与市场前景预测报告（2025-2031年）</w:t>
        </w:r>
      </w:hyperlink>
      <w:r>
        <w:rPr>
          <w:rFonts w:hint="eastAsia"/>
        </w:rPr>
        <w:t>》通过对电影工业行业的全面调研，系统分析了电影工业市场规模、技术现状及未来发展方向，揭示了行业竞争格局的演变趋势与潜在问题。同时，报告评估了电影工业行业投资价值与效益，识别了发展中的主要挑战与机遇，并结合SWOT分析为投资者和企业提供了科学的战略建议。此外，报告重点聚焦电影工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一、电影工业总量增长</w:t>
      </w:r>
      <w:r>
        <w:rPr>
          <w:rFonts w:hint="eastAsia"/>
        </w:rPr>
        <w:br/>
      </w:r>
      <w:r>
        <w:rPr>
          <w:rFonts w:hint="eastAsia"/>
        </w:rPr>
        <w:t>　　　　二、电影需求结构变化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2020-2025年全球电影产业及院线发展状况</w:t>
      </w:r>
      <w:r>
        <w:rPr>
          <w:rFonts w:hint="eastAsia"/>
        </w:rPr>
        <w:br/>
      </w:r>
      <w:r>
        <w:rPr>
          <w:rFonts w:hint="eastAsia"/>
        </w:rPr>
        <w:t>　　第一节 2020-2025年全球电影产业发展状况</w:t>
      </w:r>
      <w:r>
        <w:rPr>
          <w:rFonts w:hint="eastAsia"/>
        </w:rPr>
        <w:br/>
      </w:r>
      <w:r>
        <w:rPr>
          <w:rFonts w:hint="eastAsia"/>
        </w:rPr>
        <w:t>　　　　一、全球电影收入概况</w:t>
      </w:r>
      <w:r>
        <w:rPr>
          <w:rFonts w:hint="eastAsia"/>
        </w:rPr>
        <w:br/>
      </w:r>
      <w:r>
        <w:rPr>
          <w:rFonts w:hint="eastAsia"/>
        </w:rPr>
        <w:t>　　　　二、全球电影市场和影片排名</w:t>
      </w:r>
      <w:r>
        <w:rPr>
          <w:rFonts w:hint="eastAsia"/>
        </w:rPr>
        <w:br/>
      </w:r>
      <w:r>
        <w:rPr>
          <w:rFonts w:hint="eastAsia"/>
        </w:rPr>
        <w:t>　　　　三、全球电影市场票房收入分析</w:t>
      </w:r>
      <w:r>
        <w:rPr>
          <w:rFonts w:hint="eastAsia"/>
        </w:rPr>
        <w:br/>
      </w:r>
      <w:r>
        <w:rPr>
          <w:rFonts w:hint="eastAsia"/>
        </w:rPr>
        <w:t>　　　　四、主要国家人均票房数据对比分析</w:t>
      </w:r>
      <w:r>
        <w:rPr>
          <w:rFonts w:hint="eastAsia"/>
        </w:rPr>
        <w:br/>
      </w:r>
      <w:r>
        <w:rPr>
          <w:rFonts w:hint="eastAsia"/>
        </w:rPr>
        <w:t>　　　　五、主要国家观影人次对比分析</w:t>
      </w:r>
      <w:r>
        <w:rPr>
          <w:rFonts w:hint="eastAsia"/>
        </w:rPr>
        <w:br/>
      </w:r>
      <w:r>
        <w:rPr>
          <w:rFonts w:hint="eastAsia"/>
        </w:rPr>
        <w:t>　　第二节 北美电影行业及院线发展状况</w:t>
      </w:r>
      <w:r>
        <w:rPr>
          <w:rFonts w:hint="eastAsia"/>
        </w:rPr>
        <w:br/>
      </w:r>
      <w:r>
        <w:rPr>
          <w:rFonts w:hint="eastAsia"/>
        </w:rPr>
        <w:t>　　北美市场观影人群占比高达76%；12%的人口月均观影次数在1次以上，这部分高频观影人群贡献了50%左右年度票房。高频观影人群中，25-39岁人口超过1000万，数量遥遥领先；其次为40-49岁观众。电影作为大众娱乐，在产业成熟过程中，将逐步具备主流影响力，渗透主流人群。</w:t>
      </w:r>
      <w:r>
        <w:rPr>
          <w:rFonts w:hint="eastAsia"/>
        </w:rPr>
        <w:br/>
      </w:r>
      <w:r>
        <w:rPr>
          <w:rFonts w:hint="eastAsia"/>
        </w:rPr>
        <w:t>　　2017年北美电影观众频次结构</w:t>
      </w:r>
      <w:r>
        <w:rPr>
          <w:rFonts w:hint="eastAsia"/>
        </w:rPr>
        <w:br/>
      </w:r>
      <w:r>
        <w:rPr>
          <w:rFonts w:hint="eastAsia"/>
        </w:rPr>
        <w:t>　　　　一、北美电影票房收入状况</w:t>
      </w:r>
      <w:r>
        <w:rPr>
          <w:rFonts w:hint="eastAsia"/>
        </w:rPr>
        <w:br/>
      </w:r>
      <w:r>
        <w:rPr>
          <w:rFonts w:hint="eastAsia"/>
        </w:rPr>
        <w:t>　　　　二、北美观影人次及平均票价</w:t>
      </w:r>
      <w:r>
        <w:rPr>
          <w:rFonts w:hint="eastAsia"/>
        </w:rPr>
        <w:br/>
      </w:r>
      <w:r>
        <w:rPr>
          <w:rFonts w:hint="eastAsia"/>
        </w:rPr>
        <w:t>　　　　三、北美线下订阅制观影消费者分析</w:t>
      </w:r>
      <w:r>
        <w:rPr>
          <w:rFonts w:hint="eastAsia"/>
        </w:rPr>
        <w:br/>
      </w:r>
      <w:r>
        <w:rPr>
          <w:rFonts w:hint="eastAsia"/>
        </w:rPr>
        <w:t>　　　　四、美国线下订阅制观影制发展概况</w:t>
      </w:r>
      <w:r>
        <w:rPr>
          <w:rFonts w:hint="eastAsia"/>
        </w:rPr>
        <w:br/>
      </w:r>
      <w:r>
        <w:rPr>
          <w:rFonts w:hint="eastAsia"/>
        </w:rPr>
        <w:t>　　　　五、美国线下订阅制观影溯源与发展</w:t>
      </w:r>
      <w:r>
        <w:rPr>
          <w:rFonts w:hint="eastAsia"/>
        </w:rPr>
        <w:br/>
      </w:r>
      <w:r>
        <w:rPr>
          <w:rFonts w:hint="eastAsia"/>
        </w:rPr>
        <w:t>　　　　　　1、镍币影院时代</w:t>
      </w:r>
      <w:r>
        <w:rPr>
          <w:rFonts w:hint="eastAsia"/>
        </w:rPr>
        <w:br/>
      </w:r>
      <w:r>
        <w:rPr>
          <w:rFonts w:hint="eastAsia"/>
        </w:rPr>
        <w:t>　　　　　　2、电影宫殿时代</w:t>
      </w:r>
      <w:r>
        <w:rPr>
          <w:rFonts w:hint="eastAsia"/>
        </w:rPr>
        <w:br/>
      </w:r>
      <w:r>
        <w:rPr>
          <w:rFonts w:hint="eastAsia"/>
        </w:rPr>
        <w:t>　　　　　　3、多厅影院时代</w:t>
      </w:r>
      <w:r>
        <w:rPr>
          <w:rFonts w:hint="eastAsia"/>
        </w:rPr>
        <w:br/>
      </w:r>
      <w:r>
        <w:rPr>
          <w:rFonts w:hint="eastAsia"/>
        </w:rPr>
        <w:t>　　　　　　4、巨型多厅影院时代</w:t>
      </w:r>
      <w:r>
        <w:rPr>
          <w:rFonts w:hint="eastAsia"/>
        </w:rPr>
        <w:br/>
      </w:r>
      <w:r>
        <w:rPr>
          <w:rFonts w:hint="eastAsia"/>
        </w:rPr>
        <w:t>　　　　六、美国线下订阅制观影的发展现状</w:t>
      </w:r>
      <w:r>
        <w:rPr>
          <w:rFonts w:hint="eastAsia"/>
        </w:rPr>
        <w:br/>
      </w:r>
      <w:r>
        <w:rPr>
          <w:rFonts w:hint="eastAsia"/>
        </w:rPr>
        <w:t>　　　　七、美国主要院线的经营状况</w:t>
      </w:r>
      <w:r>
        <w:rPr>
          <w:rFonts w:hint="eastAsia"/>
        </w:rPr>
        <w:br/>
      </w:r>
      <w:r>
        <w:rPr>
          <w:rFonts w:hint="eastAsia"/>
        </w:rPr>
        <w:t>　　第三节 印度电影业发展状况</w:t>
      </w:r>
      <w:r>
        <w:rPr>
          <w:rFonts w:hint="eastAsia"/>
        </w:rPr>
        <w:br/>
      </w:r>
      <w:r>
        <w:rPr>
          <w:rFonts w:hint="eastAsia"/>
        </w:rPr>
        <w:t>　　　　一、印度电影业发展历程回顾</w:t>
      </w:r>
      <w:r>
        <w:rPr>
          <w:rFonts w:hint="eastAsia"/>
        </w:rPr>
        <w:br/>
      </w:r>
      <w:r>
        <w:rPr>
          <w:rFonts w:hint="eastAsia"/>
        </w:rPr>
        <w:t>　　　　二、印度电影业发展现状分析</w:t>
      </w:r>
      <w:r>
        <w:rPr>
          <w:rFonts w:hint="eastAsia"/>
        </w:rPr>
        <w:br/>
      </w:r>
      <w:r>
        <w:rPr>
          <w:rFonts w:hint="eastAsia"/>
        </w:rPr>
        <w:t>　　　　三、宝莱坞电影产业集群发展剖析</w:t>
      </w:r>
      <w:r>
        <w:rPr>
          <w:rFonts w:hint="eastAsia"/>
        </w:rPr>
        <w:br/>
      </w:r>
      <w:r>
        <w:rPr>
          <w:rFonts w:hint="eastAsia"/>
        </w:rPr>
        <w:t>　　　　四、印度电影发行业发展状况</w:t>
      </w:r>
      <w:r>
        <w:rPr>
          <w:rFonts w:hint="eastAsia"/>
        </w:rPr>
        <w:br/>
      </w:r>
      <w:r>
        <w:rPr>
          <w:rFonts w:hint="eastAsia"/>
        </w:rPr>
        <w:t>　　　　五、印度电影业发展面临的挑战</w:t>
      </w:r>
      <w:r>
        <w:rPr>
          <w:rFonts w:hint="eastAsia"/>
        </w:rPr>
        <w:br/>
      </w:r>
      <w:r>
        <w:rPr>
          <w:rFonts w:hint="eastAsia"/>
        </w:rPr>
        <w:t>　　　　六、印度电影行业的发展新趋势</w:t>
      </w:r>
      <w:r>
        <w:rPr>
          <w:rFonts w:hint="eastAsia"/>
        </w:rPr>
        <w:br/>
      </w:r>
      <w:r>
        <w:rPr>
          <w:rFonts w:hint="eastAsia"/>
        </w:rPr>
        <w:t>　　第四节 法国电影业及院线发展状况</w:t>
      </w:r>
      <w:r>
        <w:rPr>
          <w:rFonts w:hint="eastAsia"/>
        </w:rPr>
        <w:br/>
      </w:r>
      <w:r>
        <w:rPr>
          <w:rFonts w:hint="eastAsia"/>
        </w:rPr>
        <w:t>　　　　一、法国电影业发展状况综述</w:t>
      </w:r>
      <w:r>
        <w:rPr>
          <w:rFonts w:hint="eastAsia"/>
        </w:rPr>
        <w:br/>
      </w:r>
      <w:r>
        <w:rPr>
          <w:rFonts w:hint="eastAsia"/>
        </w:rPr>
        <w:t>　　　　二、法国公共影院的建设状况</w:t>
      </w:r>
      <w:r>
        <w:rPr>
          <w:rFonts w:hint="eastAsia"/>
        </w:rPr>
        <w:br/>
      </w:r>
      <w:r>
        <w:rPr>
          <w:rFonts w:hint="eastAsia"/>
        </w:rPr>
        <w:t>　　　　三、法国艺术线下订阅制观影发展分析</w:t>
      </w:r>
      <w:r>
        <w:rPr>
          <w:rFonts w:hint="eastAsia"/>
        </w:rPr>
        <w:br/>
      </w:r>
      <w:r>
        <w:rPr>
          <w:rFonts w:hint="eastAsia"/>
        </w:rPr>
        <w:t>　　　　四、法国电影业投融资机制分析</w:t>
      </w:r>
      <w:r>
        <w:rPr>
          <w:rFonts w:hint="eastAsia"/>
        </w:rPr>
        <w:br/>
      </w:r>
      <w:r>
        <w:rPr>
          <w:rFonts w:hint="eastAsia"/>
        </w:rPr>
        <w:t>　　第五节 其他地区电影行业及院线制分析</w:t>
      </w:r>
      <w:r>
        <w:rPr>
          <w:rFonts w:hint="eastAsia"/>
        </w:rPr>
        <w:br/>
      </w:r>
      <w:r>
        <w:rPr>
          <w:rFonts w:hint="eastAsia"/>
        </w:rPr>
        <w:t>　　　　一、金砖四国票房保持较快增长</w:t>
      </w:r>
      <w:r>
        <w:rPr>
          <w:rFonts w:hint="eastAsia"/>
        </w:rPr>
        <w:br/>
      </w:r>
      <w:r>
        <w:rPr>
          <w:rFonts w:hint="eastAsia"/>
        </w:rPr>
        <w:t>　　　　二、欧洲电影市场发展情况分析</w:t>
      </w:r>
      <w:r>
        <w:rPr>
          <w:rFonts w:hint="eastAsia"/>
        </w:rPr>
        <w:br/>
      </w:r>
      <w:r>
        <w:rPr>
          <w:rFonts w:hint="eastAsia"/>
        </w:rPr>
        <w:t>　　　　三、瑞典电影业发展状况分析</w:t>
      </w:r>
      <w:r>
        <w:rPr>
          <w:rFonts w:hint="eastAsia"/>
        </w:rPr>
        <w:br/>
      </w:r>
      <w:r>
        <w:rPr>
          <w:rFonts w:hint="eastAsia"/>
        </w:rPr>
        <w:t>　　　　四、德国电影管理体制及法律</w:t>
      </w:r>
      <w:r>
        <w:rPr>
          <w:rFonts w:hint="eastAsia"/>
        </w:rPr>
        <w:br/>
      </w:r>
      <w:r>
        <w:rPr>
          <w:rFonts w:hint="eastAsia"/>
        </w:rPr>
        <w:t>　　　　五、韩国电影业发展状况分析</w:t>
      </w:r>
      <w:r>
        <w:rPr>
          <w:rFonts w:hint="eastAsia"/>
        </w:rPr>
        <w:br/>
      </w:r>
      <w:r>
        <w:rPr>
          <w:rFonts w:hint="eastAsia"/>
        </w:rPr>
        <w:t>　　　　六、泰国电影重新崛起经验借鉴</w:t>
      </w:r>
      <w:r>
        <w:rPr>
          <w:rFonts w:hint="eastAsia"/>
        </w:rPr>
        <w:br/>
      </w:r>
      <w:r>
        <w:rPr>
          <w:rFonts w:hint="eastAsia"/>
        </w:rPr>
        <w:t>　　　　七、中国香港电影业发展状况分析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中国电影市场分析</w:t>
      </w:r>
      <w:r>
        <w:rPr>
          <w:rFonts w:hint="eastAsia"/>
        </w:rPr>
        <w:br/>
      </w:r>
      <w:r>
        <w:rPr>
          <w:rFonts w:hint="eastAsia"/>
        </w:rPr>
        <w:t>　　第一节 电影市场现状分析及预测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二、2025-2031年中国电影市场规模预测</w:t>
      </w:r>
      <w:r>
        <w:rPr>
          <w:rFonts w:hint="eastAsia"/>
        </w:rPr>
        <w:br/>
      </w:r>
      <w:r>
        <w:rPr>
          <w:rFonts w:hint="eastAsia"/>
        </w:rPr>
        <w:t>　　第二节 电影产品产量分析及预测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二、2025-2031年中国电影产量预测</w:t>
      </w:r>
      <w:r>
        <w:rPr>
          <w:rFonts w:hint="eastAsia"/>
        </w:rPr>
        <w:br/>
      </w:r>
      <w:r>
        <w:rPr>
          <w:rFonts w:hint="eastAsia"/>
        </w:rPr>
        <w:t>　　第三节 电影市场需求分析及预测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二、2025-2031年中国电影市场需求预测</w:t>
      </w:r>
      <w:r>
        <w:rPr>
          <w:rFonts w:hint="eastAsia"/>
        </w:rPr>
        <w:br/>
      </w:r>
      <w:r>
        <w:rPr>
          <w:rFonts w:hint="eastAsia"/>
        </w:rPr>
        <w:t>　　第四节 电影价格趋势分析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一、2020-2025年中国电影市场价格分析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电影工业上、下游产业链分析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电影主要生产厂商介绍</w:t>
      </w:r>
      <w:r>
        <w:rPr>
          <w:rFonts w:hint="eastAsia"/>
        </w:rPr>
        <w:br/>
      </w:r>
      <w:r>
        <w:rPr>
          <w:rFonts w:hint="eastAsia"/>
        </w:rPr>
        <w:t>　　第一节 完美世界股份有限公司分析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中国电影股份有限公司分析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华谊兄弟传媒股份有限公司分析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北京光线传媒股份有限公司分析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北京京西文化旅游股份有限公司分析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新丽传媒股份有限公司分析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第七节 浙江华策影视股份有限公司分析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第八节 北京华录百纳影视股份有限公司分析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第九节 中视传媒股份有限公司分析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第十节 浙江唐德影视股份有限公司分析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2020-2025年中国电影工业集中度分析</w:t>
      </w:r>
      <w:r>
        <w:rPr>
          <w:rFonts w:hint="eastAsia"/>
        </w:rPr>
        <w:br/>
      </w:r>
      <w:r>
        <w:rPr>
          <w:rFonts w:hint="eastAsia"/>
        </w:rPr>
        <w:t>　　第二节 电影工业SWOT分析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2025-2031年中国电影工业竞争格局分析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中国电影工业投资风险分析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2025-2031年电影工业投资机会</w:t>
      </w:r>
      <w:r>
        <w:rPr>
          <w:rFonts w:hint="eastAsia"/>
        </w:rPr>
        <w:br/>
      </w:r>
      <w:r>
        <w:rPr>
          <w:rFonts w:hint="eastAsia"/>
        </w:rPr>
        <w:t>　　　　一、2025-2031年电影工业主要产品投资机会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二、2025-2031年电影工业主要出口投资机会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三、2025-2031年电影企业的多元化投资机会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2025-2031年电影工业投资风险展望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中国电影工业投资建议分析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2025-2031年电影工业投资分析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2025-2031年电影企业经营战略建议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一、2025-2031年电影企业的标竿管理</w:t>
      </w:r>
      <w:r>
        <w:rPr>
          <w:rFonts w:hint="eastAsia"/>
        </w:rPr>
        <w:br/>
      </w:r>
      <w:r>
        <w:rPr>
          <w:rFonts w:hint="eastAsia"/>
        </w:rPr>
        <w:t>　　第三节 2025-2031年电影企业的资本运作模式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一、电影企业国内资本市场的运作建议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二、电影企业海外资本市场的运作建议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2025-2031年电影投资的建议及观点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二、电影企业在危机中的竞争优势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dc5bafe014bcd" w:history="1">
        <w:r>
          <w:rPr>
            <w:rStyle w:val="Hyperlink"/>
          </w:rPr>
          <w:t>中国电影工业行业发展调研与市场前景预测报告（2025-2031年）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dc5bafe014bcd" w:history="1">
        <w:r>
          <w:rPr>
            <w:rStyle w:val="Hyperlink"/>
          </w:rPr>
          <w:t>https://www.20087.com/9/71/DianYingGongYeShiChangXingQingFe.html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热点：中国电影工业化、电影工业化和电影工业的区别、电影工业体系、电影工业化、工业电影、电影工业美学是谁提出的、重工业电影、电影工业学院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f4fb2b4c743af" w:history="1">
      <w:r>
        <w:rPr>
          <w:rStyle w:val="Hyperlink"/>
        </w:rPr>
        <w:t>中国电影工业行业发展调研与市场前景预测报告（2025-2031年）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YingGongYeShiChangXingQingFe.html" TargetMode="External" Id="R4d5dc5bafe01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YingGongYeShiChangXingQingFe.html" TargetMode="External" Id="R8b4f4fb2b4c7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2025-06-25T23:23:00Z</dcterms:created>
  <dcterms:modified xsi:type="dcterms:W3CDTF">2025-06-26T00:23:00Z</dcterms:modified>
  <dc:subject>中国电影工业行业发展调研与市场前景预测报告（2025-2031年）</dc:subject>
  <dc:title>中国电影工业行业发展调研与市场前景预测报告（2025-2031年）</dc:title>
  <cp:keywords>中国电影工业行业发展调研与市场前景预测报告（2025-2031年）</cp:keywords>
  <dc:description>中国电影工业行业发展调研与市场前景预测报告（2025-2031年）</dc:description>
</cp:coreProperties>
</file>