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fca3d0b2fc4771" w:history="1">
              <w:r>
                <w:rPr>
                  <w:rStyle w:val="Hyperlink"/>
                </w:rPr>
                <w:t>2024-2030年中国船舶租赁行业市场分析与发展前景报告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fca3d0b2fc4771" w:history="1">
              <w:r>
                <w:rPr>
                  <w:rStyle w:val="Hyperlink"/>
                </w:rPr>
                <w:t>2024-2030年中国船舶租赁行业市场分析与发展前景报告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fca3d0b2fc4771" w:history="1">
                <w:r>
                  <w:rPr>
                    <w:rStyle w:val="Hyperlink"/>
                  </w:rPr>
                  <w:t>https://www.20087.com/9/71/ChuanBoZuLinDeXianZhuangYuQianJing.html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租赁行业作为航运业的重要组成部分，近年来在全球范围内经历了从短期租船向长期租约、融资租赁的转变。全球贸易的不确定性，促使船东和租家倾向于签订长期租约，以锁定成本和收入。同时，绿色航运的兴起，对船舶能效、排放标准的要求提高，推动了船舶租赁市场的结构优化和技术创新。</w:t>
      </w:r>
      <w:r>
        <w:rPr>
          <w:rFonts w:hint="eastAsia"/>
        </w:rPr>
        <w:br/>
      </w:r>
      <w:r>
        <w:rPr>
          <w:rFonts w:hint="eastAsia"/>
        </w:rPr>
        <w:t>　　未来，船舶租赁行业的发展将更加注重绿色化和数字化。绿色化体现在推动租赁船舶向低碳、零排放方向发展，如采用LNG、氨、氢等替代燃料，以及通过船舶设计优化，提高能效，减少碳排放。数字化则是指利用物联网、大数据、区块链技术，实现船舶租赁合同的智能管理、船舶状态的实时监控，以及通过数据分析，提供船舶运营的优化建议，提高租赁效率和风险管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fca3d0b2fc4771" w:history="1">
        <w:r>
          <w:rPr>
            <w:rStyle w:val="Hyperlink"/>
          </w:rPr>
          <w:t>2024-2030年中国船舶租赁行业市场分析与发展前景报告</w:t>
        </w:r>
      </w:hyperlink>
      <w:r>
        <w:rPr>
          <w:rFonts w:hint="eastAsia"/>
        </w:rPr>
        <w:t>》主要分析了船舶租赁行业的市场规模、船舶租赁市场供需状况、船舶租赁市场竞争状况和船舶租赁主要企业经营情况，同时对船舶租赁行业的未来发展做出了科学预测。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fca3d0b2fc4771" w:history="1">
        <w:r>
          <w:rPr>
            <w:rStyle w:val="Hyperlink"/>
          </w:rPr>
          <w:t>2024-2030年中国船舶租赁行业市场分析与发展前景报告</w:t>
        </w:r>
      </w:hyperlink>
      <w:r>
        <w:rPr>
          <w:rFonts w:hint="eastAsia"/>
        </w:rPr>
        <w:t>》在多年船舶租赁行业研究的基础上，结合中国船舶租赁行业市场的发展现状，通过资深研究团队对船舶租赁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fca3d0b2fc4771" w:history="1">
        <w:r>
          <w:rPr>
            <w:rStyle w:val="Hyperlink"/>
          </w:rPr>
          <w:t>2024-2030年中国船舶租赁行业市场分析与发展前景报告</w:t>
        </w:r>
      </w:hyperlink>
      <w:r>
        <w:rPr>
          <w:rFonts w:hint="eastAsia"/>
        </w:rPr>
        <w:t>》可以帮助投资者准确把握船舶租赁行业的市场现状，为投资者进行投资作出船舶租赁行业前景预判，挖掘船舶租赁行业投资价值，同时提出船舶租赁行业投资策略、生产策略、营销策略等方面的建议。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船舶租赁产业概述</w:t>
      </w:r>
      <w:r>
        <w:rPr>
          <w:rFonts w:hint="eastAsia"/>
        </w:rPr>
        <w:br/>
      </w:r>
      <w:r>
        <w:rPr>
          <w:rFonts w:hint="eastAsia"/>
        </w:rPr>
        <w:t>　　第一节 船舶租赁定义</w:t>
      </w:r>
      <w:r>
        <w:rPr>
          <w:rFonts w:hint="eastAsia"/>
        </w:rPr>
        <w:br/>
      </w:r>
      <w:r>
        <w:rPr>
          <w:rFonts w:hint="eastAsia"/>
        </w:rPr>
        <w:t>　　第二节 船舶租赁行业特点</w:t>
      </w:r>
      <w:r>
        <w:rPr>
          <w:rFonts w:hint="eastAsia"/>
        </w:rPr>
        <w:br/>
      </w:r>
      <w:r>
        <w:rPr>
          <w:rFonts w:hint="eastAsia"/>
        </w:rPr>
        <w:t>　　第三节 船舶租赁产业链分析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2023-2024年中国船舶租赁行业运行环境分析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中国船舶租赁运行经济环境分析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中国船舶租赁产业政策环境分析</w:t>
      </w:r>
      <w:r>
        <w:rPr>
          <w:rFonts w:hint="eastAsia"/>
        </w:rPr>
        <w:br/>
      </w:r>
      <w:r>
        <w:rPr>
          <w:rFonts w:hint="eastAsia"/>
        </w:rPr>
        <w:t>　　　　一、船舶租赁行业监管体制</w:t>
      </w:r>
      <w:r>
        <w:rPr>
          <w:rFonts w:hint="eastAsia"/>
        </w:rPr>
        <w:br/>
      </w:r>
      <w:r>
        <w:rPr>
          <w:rFonts w:hint="eastAsia"/>
        </w:rPr>
        <w:t>　　　　二、船舶租赁行业主要法规</w:t>
      </w:r>
      <w:r>
        <w:rPr>
          <w:rFonts w:hint="eastAsia"/>
        </w:rPr>
        <w:br/>
      </w:r>
      <w:r>
        <w:rPr>
          <w:rFonts w:hint="eastAsia"/>
        </w:rPr>
        <w:t>　　　　三、主要船舶租赁产业政策</w:t>
      </w:r>
      <w:r>
        <w:rPr>
          <w:rFonts w:hint="eastAsia"/>
        </w:rPr>
        <w:br/>
      </w:r>
      <w:r>
        <w:rPr>
          <w:rFonts w:hint="eastAsia"/>
        </w:rPr>
        <w:t>　　第三节 中国船舶租赁产业社会环境分析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国外船舶租赁行业发展态势分析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国外船舶租赁市场发展现状分析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国外主要国家船舶租赁市场现状</w:t>
      </w:r>
      <w:r>
        <w:rPr>
          <w:rFonts w:hint="eastAsia"/>
        </w:rPr>
        <w:br/>
      </w:r>
      <w:r>
        <w:rPr>
          <w:rFonts w:hint="eastAsia"/>
        </w:rPr>
        <w:t>　　第三节 国外船舶租赁行业发展趋势预测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中国船舶租赁行业市场分析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2019-2024年中国船舶租赁行业规模情况</w:t>
      </w:r>
      <w:r>
        <w:rPr>
          <w:rFonts w:hint="eastAsia"/>
        </w:rPr>
        <w:br/>
      </w:r>
      <w:r>
        <w:rPr>
          <w:rFonts w:hint="eastAsia"/>
        </w:rPr>
        <w:t>　　　　一、船舶租赁行业市场规模情况分析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二、船舶租赁行业单位规模情况</w:t>
      </w:r>
      <w:r>
        <w:rPr>
          <w:rFonts w:hint="eastAsia"/>
        </w:rPr>
        <w:br/>
      </w:r>
      <w:r>
        <w:rPr>
          <w:rFonts w:hint="eastAsia"/>
        </w:rPr>
        <w:t>　　　　三、船舶租赁行业人员规模情况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2019-2024年中国船舶租赁行业财务能力分析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一、船舶租赁行业盈利能力分析</w:t>
      </w:r>
      <w:r>
        <w:rPr>
          <w:rFonts w:hint="eastAsia"/>
        </w:rPr>
        <w:br/>
      </w:r>
      <w:r>
        <w:rPr>
          <w:rFonts w:hint="eastAsia"/>
        </w:rPr>
        <w:t>　　　　二、船舶租赁行业偿债能力分析</w:t>
      </w:r>
      <w:r>
        <w:rPr>
          <w:rFonts w:hint="eastAsia"/>
        </w:rPr>
        <w:br/>
      </w:r>
      <w:r>
        <w:rPr>
          <w:rFonts w:hint="eastAsia"/>
        </w:rPr>
        <w:t>　　　　三、船舶租赁行业营运能力分析</w:t>
      </w:r>
      <w:r>
        <w:rPr>
          <w:rFonts w:hint="eastAsia"/>
        </w:rPr>
        <w:br/>
      </w:r>
      <w:r>
        <w:rPr>
          <w:rFonts w:hint="eastAsia"/>
        </w:rPr>
        <w:t>　　　　四、船舶租赁行业发展能力分析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2023-2024年中国船舶租赁行业热点动态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2024年中国船舶租赁行业面临的挑战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中国重点地区船舶租赁行业市场调研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重点地区（一）船舶租赁市场调研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重点地区（二）船舶租赁市场调研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重点地区（三）船舶租赁市场调研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重点地区（四）船舶租赁市场调研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重点地区（五）船舶租赁市场调研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中国船舶租赁行业价格走势及影响因素分析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国内船舶租赁行业价格回顾</w:t>
      </w:r>
      <w:r>
        <w:rPr>
          <w:rFonts w:hint="eastAsia"/>
        </w:rPr>
        <w:br/>
      </w:r>
      <w:r>
        <w:rPr>
          <w:rFonts w:hint="eastAsia"/>
        </w:rPr>
        <w:t>　　第二节 国内船舶租赁行业价格走势预测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国内船舶租赁行业价格影响因素分析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中国船舶租赁行业客户调研</w:t>
      </w:r>
      <w:r>
        <w:rPr>
          <w:rFonts w:hint="eastAsia"/>
        </w:rPr>
        <w:br/>
      </w:r>
      <w:r>
        <w:rPr>
          <w:rFonts w:hint="eastAsia"/>
        </w:rPr>
        <w:t>　　　　一、船舶租赁行业客户偏好调查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二、客户对船舶租赁品牌的首要认知渠道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三、船舶租赁品牌忠诚度调查</w:t>
      </w:r>
      <w:r>
        <w:rPr>
          <w:rFonts w:hint="eastAsia"/>
        </w:rPr>
        <w:br/>
      </w:r>
      <w:r>
        <w:rPr>
          <w:rFonts w:hint="eastAsia"/>
        </w:rPr>
        <w:t>　　　　四、船舶租赁行业客户消费理念调研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中国船舶租赁行业竞争格局分析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2024年船舶租赁行业集中度分析</w:t>
      </w:r>
      <w:r>
        <w:rPr>
          <w:rFonts w:hint="eastAsia"/>
        </w:rPr>
        <w:br/>
      </w:r>
      <w:r>
        <w:rPr>
          <w:rFonts w:hint="eastAsia"/>
        </w:rPr>
        <w:t>　　　　一、船舶租赁市场集中度分析</w:t>
      </w:r>
      <w:r>
        <w:rPr>
          <w:rFonts w:hint="eastAsia"/>
        </w:rPr>
        <w:br/>
      </w:r>
      <w:r>
        <w:rPr>
          <w:rFonts w:hint="eastAsia"/>
        </w:rPr>
        <w:t>　　　　二、船舶租赁企业集中度分析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2023-2024年船舶租赁行业竞争格局分析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一、船舶租赁行业竞争策略分析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二、船舶租赁行业竞争格局展望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三、我国船舶租赁市场竞争趋势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船舶租赁行业重点企业发展调研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船舶租赁企业发展策略分析</w:t>
      </w:r>
      <w:r>
        <w:rPr>
          <w:rFonts w:hint="eastAsia"/>
        </w:rPr>
        <w:br/>
      </w:r>
      <w:r>
        <w:rPr>
          <w:rFonts w:hint="eastAsia"/>
        </w:rPr>
        <w:t>　　第一节 船舶租赁市场策略分析</w:t>
      </w:r>
      <w:r>
        <w:rPr>
          <w:rFonts w:hint="eastAsia"/>
        </w:rPr>
        <w:br/>
      </w:r>
      <w:r>
        <w:rPr>
          <w:rFonts w:hint="eastAsia"/>
        </w:rPr>
        <w:t>　　　　一、船舶租赁价格策略分析</w:t>
      </w:r>
      <w:r>
        <w:rPr>
          <w:rFonts w:hint="eastAsia"/>
        </w:rPr>
        <w:br/>
      </w:r>
      <w:r>
        <w:rPr>
          <w:rFonts w:hint="eastAsia"/>
        </w:rPr>
        <w:t>　　　　二、船舶租赁渠道策略分析</w:t>
      </w:r>
      <w:r>
        <w:rPr>
          <w:rFonts w:hint="eastAsia"/>
        </w:rPr>
        <w:br/>
      </w:r>
      <w:r>
        <w:rPr>
          <w:rFonts w:hint="eastAsia"/>
        </w:rPr>
        <w:t>　　第二节 船舶租赁销售策略分析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提高船舶租赁企业竞争力的策略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一、提高中国船舶租赁企业核心竞争力的对策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二、船舶租赁企业提升竞争力的主要方向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三、影响船舶租赁企业核心竞争力的因素及提升途径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四、提高船舶租赁企业竞争力的策略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船舶租赁行业投资风险与控制策略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船舶租赁行业SWOT模型分析</w:t>
      </w:r>
      <w:r>
        <w:rPr>
          <w:rFonts w:hint="eastAsia"/>
        </w:rPr>
        <w:br/>
      </w:r>
      <w:r>
        <w:rPr>
          <w:rFonts w:hint="eastAsia"/>
        </w:rPr>
        <w:t>　　　　一、船舶租赁行业优势分析</w:t>
      </w:r>
      <w:r>
        <w:rPr>
          <w:rFonts w:hint="eastAsia"/>
        </w:rPr>
        <w:br/>
      </w:r>
      <w:r>
        <w:rPr>
          <w:rFonts w:hint="eastAsia"/>
        </w:rPr>
        <w:t>　　　　二、船舶租赁行业劣势分析</w:t>
      </w:r>
      <w:r>
        <w:rPr>
          <w:rFonts w:hint="eastAsia"/>
        </w:rPr>
        <w:br/>
      </w:r>
      <w:r>
        <w:rPr>
          <w:rFonts w:hint="eastAsia"/>
        </w:rPr>
        <w:t>　　　　三、船舶租赁行业机会分析</w:t>
      </w:r>
      <w:r>
        <w:rPr>
          <w:rFonts w:hint="eastAsia"/>
        </w:rPr>
        <w:br/>
      </w:r>
      <w:r>
        <w:rPr>
          <w:rFonts w:hint="eastAsia"/>
        </w:rPr>
        <w:t>　　　　四、船舶租赁行业风险分析</w:t>
      </w:r>
      <w:r>
        <w:rPr>
          <w:rFonts w:hint="eastAsia"/>
        </w:rPr>
        <w:br/>
      </w:r>
      <w:r>
        <w:rPr>
          <w:rFonts w:hint="eastAsia"/>
        </w:rPr>
        <w:t>　　第二节 船舶租赁行业投资风险及控制策略分析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一、船舶租赁市场风险及控制策略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二、船舶租赁行业政策风险及控制策略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三、船舶租赁行业经营风险及控制策略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四、船舶租赁同业竞争风险及控制策略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五、船舶租赁行业其他风险及控制策略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2024-2030年中国船舶租赁行业投资潜力及发展趋势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2024-2030年船舶租赁行业投资潜力分析</w:t>
      </w:r>
      <w:r>
        <w:rPr>
          <w:rFonts w:hint="eastAsia"/>
        </w:rPr>
        <w:br/>
      </w:r>
      <w:r>
        <w:rPr>
          <w:rFonts w:hint="eastAsia"/>
        </w:rPr>
        <w:t>　　　　一、船舶租赁行业重点可投资领域</w:t>
      </w:r>
      <w:r>
        <w:rPr>
          <w:rFonts w:hint="eastAsia"/>
        </w:rPr>
        <w:br/>
      </w:r>
      <w:r>
        <w:rPr>
          <w:rFonts w:hint="eastAsia"/>
        </w:rPr>
        <w:t>　　　　二、船舶租赁行业目标市场需求潜力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三、船舶租赁行业投资潜力综合评判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(中:智林)2024-2030年中国船舶租赁行业发展趋势分析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一、2024年船舶租赁市场前景分析</w:t>
      </w:r>
      <w:r>
        <w:rPr>
          <w:rFonts w:hint="eastAsia"/>
        </w:rPr>
        <w:br/>
      </w:r>
      <w:r>
        <w:rPr>
          <w:rFonts w:hint="eastAsia"/>
        </w:rPr>
        <w:t>　　　　二、2024年船舶租赁发展趋势预测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三、2024-2030年我国船舶租赁行业发展剖析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五、未来船舶租赁行业发展变局剖析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船舶租赁行业历程</w:t>
      </w:r>
      <w:r>
        <w:rPr>
          <w:rFonts w:hint="eastAsia"/>
        </w:rPr>
        <w:br/>
      </w:r>
      <w:r>
        <w:rPr>
          <w:rFonts w:hint="eastAsia"/>
        </w:rPr>
        <w:t>　　图表 船舶租赁行业生命周期</w:t>
      </w:r>
      <w:r>
        <w:rPr>
          <w:rFonts w:hint="eastAsia"/>
        </w:rPr>
        <w:br/>
      </w:r>
      <w:r>
        <w:rPr>
          <w:rFonts w:hint="eastAsia"/>
        </w:rPr>
        <w:t>　　图表 船舶租赁行业产业链分析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2019-2024年船舶租赁行业市场容量统计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2019-2024年中国船舶租赁行业市场规模及增长情况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2019-2024年中国船舶租赁行业销售收入分析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2019-2024年中国船舶租赁行业盈利情况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2019-2024年中国船舶租赁行业利润总额分析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2019-2024年中国船舶租赁行业企业数量情况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2019-2024年中国船舶租赁行业企业平均规模情况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2019-2024年中国船舶租赁行业竞争力分析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2019-2024年中国船舶租赁行业盈利能力分析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2019-2024年中国船舶租赁行业运营能力分析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2019-2024年中国船舶租赁行业偿债能力分析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2019-2024年中国船舶租赁行业发展能力分析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2019-2024年中国船舶租赁行业经营效益分析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**地区船舶租赁市场规模及增长情况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**地区船舶租赁行业市场需求情况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船舶租赁重点企业（一）经营情况分析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船舶租赁重点企业（一）盈利能力情况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船舶租赁重点企业（一）偿债能力情况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船舶租赁重点企业（一）运营能力情况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船舶租赁重点企业（一）成长能力情况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船舶租赁重点企业（二）基本信息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船舶租赁重点企业（二）经营情况分析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船舶租赁重点企业（二）盈利能力情况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船舶租赁重点企业（二）偿债能力情况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船舶租赁重点企业（二）运营能力情况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船舶租赁重点企业（二）成长能力情况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2024-2030年中国船舶租赁行业市场容量预测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2024-2030年中国船舶租赁行业市场规模预测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2024-2030年中国船舶租赁市场前景分析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2024-2030年中国船舶租赁行业发展趋势预测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fca3d0b2fc4771" w:history="1">
        <w:r>
          <w:rPr>
            <w:rStyle w:val="Hyperlink"/>
          </w:rPr>
          <w:t>2024-2030年中国船舶租赁行业市场分析与发展前景报告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fca3d0b2fc4771" w:history="1">
        <w:r>
          <w:rPr>
            <w:rStyle w:val="Hyperlink"/>
          </w:rPr>
          <w:t>https://www.20087.com/9/71/ChuanBoZuLinDeXianZhuangYuQianJing.html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5f3ec2e0a649bd" w:history="1">
      <w:r>
        <w:rPr>
          <w:rStyle w:val="Hyperlink"/>
        </w:rPr>
        <w:t>2024-2030年中国船舶租赁行业市场分析与发展前景报告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ChuanBoZuLinDeXianZhuangYuQianJing.html" TargetMode="External" Id="R77fca3d0b2fc47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ChuanBoZuLinDeXianZhuangYuQianJing.html" TargetMode="External" Id="R195f3ec2e0a649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2024-04-08T08:09:00Z</dcterms:created>
  <dcterms:modified xsi:type="dcterms:W3CDTF">2024-04-08T09:09:00Z</dcterms:modified>
  <dc:subject>2024-2030年中国船舶租赁行业市场分析与发展前景报告</dc:subject>
  <dc:title>2024-2030年中国船舶租赁行业市场分析与发展前景报告</dc:title>
  <cp:keywords>2024-2030年中国船舶租赁行业市场分析与发展前景报告</cp:keywords>
  <dc:description>2024-2030年中国船舶租赁行业市场分析与发展前景报告</dc:description>
</cp:coreProperties>
</file>