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b542a15b446d8" w:history="1">
              <w:r>
                <w:rPr>
                  <w:rStyle w:val="Hyperlink"/>
                </w:rPr>
                <w:t>2025年中国POS终端发展现状调研及市场前景分析报告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b542a15b446d8" w:history="1">
              <w:r>
                <w:rPr>
                  <w:rStyle w:val="Hyperlink"/>
                </w:rPr>
                <w:t>2025年中国POS终端发展现状调研及市场前景分析报告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b542a15b446d8" w:history="1">
                <w:r>
                  <w:rPr>
                    <w:rStyle w:val="Hyperlink"/>
                  </w:rPr>
                  <w:t>https://www.20087.com/M_QiTa/19/POSZhongDuanHangYeXianZhuangYuFaZhanQuShi.html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POS（Point of Sale）终端作为商业交易中的关键环节，随着移动支付和电子商务的兴起，其功能和形态也发生了显著变化。传统的POS机已逐渐被智能POS终端所取代，后者不仅可以支持多种支付方式，还集成了库存管理、数据分析等功能。与此同时，随着5G网络的普及和物联网技术的发展，POS终端的应用场景进一步拓宽，实现了更加便捷高效的支付体验和服务。</w:t>
      </w:r>
      <w:r>
        <w:rPr>
          <w:rFonts w:hint="eastAsia"/>
        </w:rPr>
        <w:br/>
      </w:r>
      <w:r>
        <w:rPr>
          <w:rFonts w:hint="eastAsia"/>
        </w:rPr>
        <w:t>　　未来，POS终端市场的发展将更加注重智能化和安全性。一方面，通过集成人工智能、大数据分析等先进技术，智能POS终端将能够提供更为精准的客户服务和营销策略支持。另一方面，随着支付安全成为消费者和商家共同关心的问题，POS终端制造商将加大研发投入，提升终端设备的安全防护水平，防止数据泄露和欺诈行为的发生。此外，随着区块链技术的应用，POS终端还可以实现更为透明和可信的交易记录，增强用户的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b542a15b446d8" w:history="1">
        <w:r>
          <w:rPr>
            <w:rStyle w:val="Hyperlink"/>
          </w:rPr>
          <w:t>2025年中国POS终端发展现状调研及市场前景分析报告</w:t>
        </w:r>
      </w:hyperlink>
      <w:r>
        <w:rPr>
          <w:rFonts w:hint="eastAsia"/>
        </w:rPr>
        <w:t>》系统分析了POS终端行业的市场规模、需求动态及价格趋势，并深入探讨了POS终端产业链结构的变化与发展。报告详细解读了POS终端行业现状，科学预测了未来市场前景与发展趋势，同时对POS终端细分市场的竞争格局进行了全面评估，重点关注领先企业的竞争实力、市场集中度及品牌影响力。结合POS终端技术现状与未来方向，报告揭示了POS终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POS终端行业概述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一、POS终端的定义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POS终端产品细分及特性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POS终端行业地位分析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一、行业对经济增长、人民生活的关系</w:t>
      </w:r>
      <w:r>
        <w:rPr>
          <w:rFonts w:hint="eastAsia"/>
        </w:rPr>
        <w:br/>
      </w:r>
      <w:r>
        <w:rPr>
          <w:rFonts w:hint="eastAsia"/>
        </w:rPr>
        <w:t>　　　　二、POS与手机支付应用关系分析</w:t>
      </w:r>
      <w:r>
        <w:rPr>
          <w:rFonts w:hint="eastAsia"/>
        </w:rPr>
        <w:br/>
      </w:r>
      <w:r>
        <w:rPr>
          <w:rFonts w:hint="eastAsia"/>
        </w:rPr>
        <w:t>　　　　三、发展POS终端收单业务重要性分析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中国POS终端行业宏观经济环境分析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中国POS终端行业政策技术环境分析</w:t>
      </w:r>
      <w:r>
        <w:rPr>
          <w:rFonts w:hint="eastAsia"/>
        </w:rPr>
        <w:br/>
      </w:r>
      <w:r>
        <w:rPr>
          <w:rFonts w:hint="eastAsia"/>
        </w:rPr>
        <w:t>　　第一节 POS终端行业政策法规环境分析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一、金融业发展和改革“十五五”规划解读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四、银行卡POS收单市场管理有待规范与完善</w:t>
      </w:r>
      <w:r>
        <w:rPr>
          <w:rFonts w:hint="eastAsia"/>
        </w:rPr>
        <w:br/>
      </w:r>
      <w:r>
        <w:rPr>
          <w:rFonts w:hint="eastAsia"/>
        </w:rPr>
        <w:t>　　　　五、行业相关政策走势及其影响</w:t>
      </w:r>
      <w:r>
        <w:rPr>
          <w:rFonts w:hint="eastAsia"/>
        </w:rPr>
        <w:br/>
      </w:r>
      <w:r>
        <w:rPr>
          <w:rFonts w:hint="eastAsia"/>
        </w:rPr>
        <w:t>　　第二节 POS终端行业技术环境分析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2020-2025年中国POS终端行业总体发展状况</w:t>
      </w:r>
      <w:r>
        <w:rPr>
          <w:rFonts w:hint="eastAsia"/>
        </w:rPr>
        <w:br/>
      </w:r>
      <w:r>
        <w:rPr>
          <w:rFonts w:hint="eastAsia"/>
        </w:rPr>
        <w:t>　　第一节 中国POS终端行业规模情况分析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中国POS终端行业产销情况分析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中国POS终端行业财务能力分析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2020-2025年中国POS终端行业市场发展分析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2020-2025年中国POS终端市场分析</w:t>
      </w:r>
      <w:r>
        <w:rPr>
          <w:rFonts w:hint="eastAsia"/>
        </w:rPr>
        <w:br/>
      </w:r>
      <w:r>
        <w:rPr>
          <w:rFonts w:hint="eastAsia"/>
        </w:rPr>
        <w:t>　　　　一、2025年POS终端市场形势回顾</w:t>
      </w:r>
      <w:r>
        <w:rPr>
          <w:rFonts w:hint="eastAsia"/>
        </w:rPr>
        <w:br/>
      </w:r>
      <w:r>
        <w:rPr>
          <w:rFonts w:hint="eastAsia"/>
        </w:rPr>
        <w:t>　　　　二、2025年POS终端市场形势分析</w:t>
      </w:r>
      <w:r>
        <w:rPr>
          <w:rFonts w:hint="eastAsia"/>
        </w:rPr>
        <w:br/>
      </w:r>
      <w:r>
        <w:rPr>
          <w:rFonts w:hint="eastAsia"/>
        </w:rPr>
        <w:t>　　第二节 中国POS终端行业市场产品价格走势分析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一、中国POS终端行业市场价格影响因素分析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二、2020-2025年中国POS终端行业市场价格走势分析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中国POS终端行业关联市场分析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一、2020-2025年中国ECR市场发展分析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二、2020-2025年中国POS终端行业周边设备市场分析</w:t>
      </w:r>
      <w:r>
        <w:rPr>
          <w:rFonts w:hint="eastAsia"/>
        </w:rPr>
        <w:br/>
      </w:r>
      <w:r>
        <w:rPr>
          <w:rFonts w:hint="eastAsia"/>
        </w:rPr>
        <w:t>　　第四节 中国POS终端行业市场发展的主要策略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一、国内POS终端业发展存在的问题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二、中国POS终端产业的发展建议及主要策略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2020-2025年中国POS终端行业竞争格局分析</w:t>
      </w:r>
      <w:r>
        <w:rPr>
          <w:rFonts w:hint="eastAsia"/>
        </w:rPr>
        <w:br/>
      </w:r>
      <w:r>
        <w:rPr>
          <w:rFonts w:hint="eastAsia"/>
        </w:rPr>
        <w:t>　　第一节 POS终端行业竞争结构分析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四、供应商与客户议价能力</w:t>
      </w:r>
      <w:r>
        <w:rPr>
          <w:rFonts w:hint="eastAsia"/>
        </w:rPr>
        <w:br/>
      </w:r>
      <w:r>
        <w:rPr>
          <w:rFonts w:hint="eastAsia"/>
        </w:rPr>
        <w:t>　　第二节 POS终端企业国际竞争力比较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POS终端行业竞争格局分析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一、POS终端行业集中度分析</w:t>
      </w:r>
      <w:r>
        <w:rPr>
          <w:rFonts w:hint="eastAsia"/>
        </w:rPr>
        <w:br/>
      </w:r>
      <w:r>
        <w:rPr>
          <w:rFonts w:hint="eastAsia"/>
        </w:rPr>
        <w:t>　　　　二、POS终端行业竞争程度分析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2025-2031年POS终端行业竞争策略分析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二、2025-2031年POS终端行业竞争格局展望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三、2025-2031年POS终端行业竞争策略分析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2020-2025年中国POS终端行业重点企业发展分析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深圳证通电子股份公司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杭州信雅达科技有限公司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2025-2031年中国POS终端行业发展前景预测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三、零售业未来对商用POS终端的需求旺盛</w:t>
      </w:r>
      <w:r>
        <w:rPr>
          <w:rFonts w:hint="eastAsia"/>
        </w:rPr>
        <w:br/>
      </w:r>
      <w:r>
        <w:rPr>
          <w:rFonts w:hint="eastAsia"/>
        </w:rPr>
        <w:t>　　第二节 2025-2031年中国POS终端行业市场发展趋势预测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三、2025-2031年中国POS终端行业市场价格走势预测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2025-2031年中国POS终端技术发展趋势预测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二、影响POS终端发展的技术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2025-2031年中国POS终端行业投资分析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[中智林]行业投资建议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表2.1 2020-2025年美国GDP增长情况</w:t>
      </w:r>
      <w:r>
        <w:rPr>
          <w:rFonts w:hint="eastAsia"/>
        </w:rPr>
        <w:br/>
      </w:r>
      <w:r>
        <w:rPr>
          <w:rFonts w:hint="eastAsia"/>
        </w:rPr>
        <w:t>　　表2.2 2025年欧元区经济发展情况</w:t>
      </w:r>
      <w:r>
        <w:rPr>
          <w:rFonts w:hint="eastAsia"/>
        </w:rPr>
        <w:br/>
      </w:r>
      <w:r>
        <w:rPr>
          <w:rFonts w:hint="eastAsia"/>
        </w:rPr>
        <w:t>　　表2.3 2025年世界主要经济体GDP及CPI增速情况</w:t>
      </w:r>
      <w:r>
        <w:rPr>
          <w:rFonts w:hint="eastAsia"/>
        </w:rPr>
        <w:br/>
      </w:r>
      <w:r>
        <w:rPr>
          <w:rFonts w:hint="eastAsia"/>
        </w:rPr>
        <w:t>　　表2.4 2025-2031年世界经济发展预测</w:t>
      </w:r>
      <w:r>
        <w:rPr>
          <w:rFonts w:hint="eastAsia"/>
        </w:rPr>
        <w:br/>
      </w:r>
      <w:r>
        <w:rPr>
          <w:rFonts w:hint="eastAsia"/>
        </w:rPr>
        <w:t>　　表2.5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表2.6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表2.7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表2.8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表2.9 2020-2025年中国主要经济指标预测</w:t>
      </w:r>
      <w:r>
        <w:rPr>
          <w:rFonts w:hint="eastAsia"/>
        </w:rPr>
        <w:br/>
      </w:r>
      <w:r>
        <w:rPr>
          <w:rFonts w:hint="eastAsia"/>
        </w:rPr>
        <w:t>　　表 2025年分季度美国部分经济指标比较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表 2025年分季度日本部分经济指标比较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表 2025年分季度欧元区部分经济指标比较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表 2025年美国、欧元区、日本CPI</w:t>
      </w:r>
      <w:r>
        <w:rPr>
          <w:rFonts w:hint="eastAsia"/>
        </w:rPr>
        <w:br/>
      </w:r>
      <w:r>
        <w:rPr>
          <w:rFonts w:hint="eastAsia"/>
        </w:rPr>
        <w:t>　　表 2025年加拿大、韩国、美国、日本再度纷纷降息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表4.1 2025年中国POS终端市场企业分布情况</w:t>
      </w:r>
      <w:r>
        <w:rPr>
          <w:rFonts w:hint="eastAsia"/>
        </w:rPr>
        <w:br/>
      </w:r>
      <w:r>
        <w:rPr>
          <w:rFonts w:hint="eastAsia"/>
        </w:rPr>
        <w:t>　　表4.2 2020-2025年POS终端行业销售毛利率</w:t>
      </w:r>
      <w:r>
        <w:rPr>
          <w:rFonts w:hint="eastAsia"/>
        </w:rPr>
        <w:br/>
      </w:r>
      <w:r>
        <w:rPr>
          <w:rFonts w:hint="eastAsia"/>
        </w:rPr>
        <w:t>　　表4.3 2020-2025年POS终端行业销售利润率</w:t>
      </w:r>
      <w:r>
        <w:rPr>
          <w:rFonts w:hint="eastAsia"/>
        </w:rPr>
        <w:br/>
      </w:r>
      <w:r>
        <w:rPr>
          <w:rFonts w:hint="eastAsia"/>
        </w:rPr>
        <w:t>　　表4.4 2020-2025年POS终端行业总资产利润率</w:t>
      </w:r>
      <w:r>
        <w:rPr>
          <w:rFonts w:hint="eastAsia"/>
        </w:rPr>
        <w:br/>
      </w:r>
      <w:r>
        <w:rPr>
          <w:rFonts w:hint="eastAsia"/>
        </w:rPr>
        <w:t>　　表4.5 2020-2025年POS终端行业净资产利润率</w:t>
      </w:r>
      <w:r>
        <w:rPr>
          <w:rFonts w:hint="eastAsia"/>
        </w:rPr>
        <w:br/>
      </w:r>
      <w:r>
        <w:rPr>
          <w:rFonts w:hint="eastAsia"/>
        </w:rPr>
        <w:t>　　表4.6 2020-2025年POS终端行业成本费用利润率</w:t>
      </w:r>
      <w:r>
        <w:rPr>
          <w:rFonts w:hint="eastAsia"/>
        </w:rPr>
        <w:br/>
      </w:r>
      <w:r>
        <w:rPr>
          <w:rFonts w:hint="eastAsia"/>
        </w:rPr>
        <w:t>　　表4.7 2020-2025年POS终端行业资产负债率</w:t>
      </w:r>
      <w:r>
        <w:rPr>
          <w:rFonts w:hint="eastAsia"/>
        </w:rPr>
        <w:br/>
      </w:r>
      <w:r>
        <w:rPr>
          <w:rFonts w:hint="eastAsia"/>
        </w:rPr>
        <w:t>　　表4.8 2020-2025年POS终端行业利息保障倍数</w:t>
      </w:r>
      <w:r>
        <w:rPr>
          <w:rFonts w:hint="eastAsia"/>
        </w:rPr>
        <w:br/>
      </w:r>
      <w:r>
        <w:rPr>
          <w:rFonts w:hint="eastAsia"/>
        </w:rPr>
        <w:t>　　表4.9 2020-2025年POS终端行业流动比率</w:t>
      </w:r>
      <w:r>
        <w:rPr>
          <w:rFonts w:hint="eastAsia"/>
        </w:rPr>
        <w:br/>
      </w:r>
      <w:r>
        <w:rPr>
          <w:rFonts w:hint="eastAsia"/>
        </w:rPr>
        <w:t>　　表 2020-2025年POS终端行业总资产周转率</w:t>
      </w:r>
      <w:r>
        <w:rPr>
          <w:rFonts w:hint="eastAsia"/>
        </w:rPr>
        <w:br/>
      </w:r>
      <w:r>
        <w:rPr>
          <w:rFonts w:hint="eastAsia"/>
        </w:rPr>
        <w:t>　　表 2020-2025年POS终端行业流动资产周转率</w:t>
      </w:r>
      <w:r>
        <w:rPr>
          <w:rFonts w:hint="eastAsia"/>
        </w:rPr>
        <w:br/>
      </w:r>
      <w:r>
        <w:rPr>
          <w:rFonts w:hint="eastAsia"/>
        </w:rPr>
        <w:t>　　表 2020-2025年POS终端行业产成品周转率</w:t>
      </w:r>
      <w:r>
        <w:rPr>
          <w:rFonts w:hint="eastAsia"/>
        </w:rPr>
        <w:br/>
      </w:r>
      <w:r>
        <w:rPr>
          <w:rFonts w:hint="eastAsia"/>
        </w:rPr>
        <w:t>　　表 2020-2025年POS终端行业销售收入增长率</w:t>
      </w:r>
      <w:r>
        <w:rPr>
          <w:rFonts w:hint="eastAsia"/>
        </w:rPr>
        <w:br/>
      </w:r>
      <w:r>
        <w:rPr>
          <w:rFonts w:hint="eastAsia"/>
        </w:rPr>
        <w:t>　　表 2020-2025年POS终端行业总资产增长率</w:t>
      </w:r>
      <w:r>
        <w:rPr>
          <w:rFonts w:hint="eastAsia"/>
        </w:rPr>
        <w:br/>
      </w:r>
      <w:r>
        <w:rPr>
          <w:rFonts w:hint="eastAsia"/>
        </w:rPr>
        <w:t>　　表 2020-2025年POS终端行业资本保值增值率</w:t>
      </w:r>
      <w:r>
        <w:rPr>
          <w:rFonts w:hint="eastAsia"/>
        </w:rPr>
        <w:br/>
      </w:r>
      <w:r>
        <w:rPr>
          <w:rFonts w:hint="eastAsia"/>
        </w:rPr>
        <w:t>　　表7.1 2020-2025年长城信息主要会计数据</w:t>
      </w:r>
      <w:r>
        <w:rPr>
          <w:rFonts w:hint="eastAsia"/>
        </w:rPr>
        <w:br/>
      </w:r>
      <w:r>
        <w:rPr>
          <w:rFonts w:hint="eastAsia"/>
        </w:rPr>
        <w:t>　　表7.2 2020-2025年长城信息主要财务指标</w:t>
      </w:r>
      <w:r>
        <w:rPr>
          <w:rFonts w:hint="eastAsia"/>
        </w:rPr>
        <w:br/>
      </w:r>
      <w:r>
        <w:rPr>
          <w:rFonts w:hint="eastAsia"/>
        </w:rPr>
        <w:t>　　表7.3 2025年长城信息主营业务分行业情况</w:t>
      </w:r>
      <w:r>
        <w:rPr>
          <w:rFonts w:hint="eastAsia"/>
        </w:rPr>
        <w:br/>
      </w:r>
      <w:r>
        <w:rPr>
          <w:rFonts w:hint="eastAsia"/>
        </w:rPr>
        <w:t>　　表7.4 2020-2025年新大陆主要会计数据</w:t>
      </w:r>
      <w:r>
        <w:rPr>
          <w:rFonts w:hint="eastAsia"/>
        </w:rPr>
        <w:br/>
      </w:r>
      <w:r>
        <w:rPr>
          <w:rFonts w:hint="eastAsia"/>
        </w:rPr>
        <w:t>　　表7.5 2020-2025年新大陆主要财务指标</w:t>
      </w:r>
      <w:r>
        <w:rPr>
          <w:rFonts w:hint="eastAsia"/>
        </w:rPr>
        <w:br/>
      </w:r>
      <w:r>
        <w:rPr>
          <w:rFonts w:hint="eastAsia"/>
        </w:rPr>
        <w:t>　　表7.6 2025年新大陆主营业务分行业分产品情况</w:t>
      </w:r>
      <w:r>
        <w:rPr>
          <w:rFonts w:hint="eastAsia"/>
        </w:rPr>
        <w:br/>
      </w:r>
      <w:r>
        <w:rPr>
          <w:rFonts w:hint="eastAsia"/>
        </w:rPr>
        <w:t>　　表7.7 2020-2025年证通电子主要会计数据</w:t>
      </w:r>
      <w:r>
        <w:rPr>
          <w:rFonts w:hint="eastAsia"/>
        </w:rPr>
        <w:br/>
      </w:r>
      <w:r>
        <w:rPr>
          <w:rFonts w:hint="eastAsia"/>
        </w:rPr>
        <w:t>　　表7.8 2020-2025年证通电子主要财务指标</w:t>
      </w:r>
      <w:r>
        <w:rPr>
          <w:rFonts w:hint="eastAsia"/>
        </w:rPr>
        <w:br/>
      </w:r>
      <w:r>
        <w:rPr>
          <w:rFonts w:hint="eastAsia"/>
        </w:rPr>
        <w:t>　　表7.9 2025年正统电子主营业务分行业情况</w:t>
      </w:r>
      <w:r>
        <w:rPr>
          <w:rFonts w:hint="eastAsia"/>
        </w:rPr>
        <w:br/>
      </w:r>
      <w:r>
        <w:rPr>
          <w:rFonts w:hint="eastAsia"/>
        </w:rPr>
        <w:t>　　表 2020-2025年信雅达主要会计数据</w:t>
      </w:r>
      <w:r>
        <w:rPr>
          <w:rFonts w:hint="eastAsia"/>
        </w:rPr>
        <w:br/>
      </w:r>
      <w:r>
        <w:rPr>
          <w:rFonts w:hint="eastAsia"/>
        </w:rPr>
        <w:t>　　表 2020-2025年信雅达主要财务指标</w:t>
      </w:r>
      <w:r>
        <w:rPr>
          <w:rFonts w:hint="eastAsia"/>
        </w:rPr>
        <w:br/>
      </w:r>
      <w:r>
        <w:rPr>
          <w:rFonts w:hint="eastAsia"/>
        </w:rPr>
        <w:t>　　表 2025年信雅达主营业务分行业、分产品情况</w:t>
      </w:r>
      <w:r>
        <w:rPr>
          <w:rFonts w:hint="eastAsia"/>
        </w:rPr>
        <w:br/>
      </w:r>
      <w:r>
        <w:rPr>
          <w:rFonts w:hint="eastAsia"/>
        </w:rPr>
        <w:t>　　表 2025年联迪商用主要金融pos产品</w:t>
      </w:r>
      <w:r>
        <w:rPr>
          <w:rFonts w:hint="eastAsia"/>
        </w:rPr>
        <w:br/>
      </w:r>
      <w:r>
        <w:rPr>
          <w:rFonts w:hint="eastAsia"/>
        </w:rPr>
        <w:t>　　表 2020-2025年联迪商用产品销售情况</w:t>
      </w:r>
      <w:r>
        <w:rPr>
          <w:rFonts w:hint="eastAsia"/>
        </w:rPr>
        <w:br/>
      </w:r>
      <w:r>
        <w:rPr>
          <w:rFonts w:hint="eastAsia"/>
        </w:rPr>
        <w:t>　　图2.1 2020-2025年世界主要经济体出口商品与服务预计</w:t>
      </w:r>
      <w:r>
        <w:rPr>
          <w:rFonts w:hint="eastAsia"/>
        </w:rPr>
        <w:br/>
      </w:r>
      <w:r>
        <w:rPr>
          <w:rFonts w:hint="eastAsia"/>
        </w:rPr>
        <w:t>　　图2.2 2020-2025年世界主要经济体进口商品与服务预计</w:t>
      </w:r>
      <w:r>
        <w:rPr>
          <w:rFonts w:hint="eastAsia"/>
        </w:rPr>
        <w:br/>
      </w:r>
      <w:r>
        <w:rPr>
          <w:rFonts w:hint="eastAsia"/>
        </w:rPr>
        <w:t>　　图2.3 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图2.4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图2.5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图2.6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图2.7 2020-2025年城乡居民人民币储蓄存款余额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图2.8 2020-2025年美国、日本、欧元区经济增长比较</w:t>
      </w:r>
      <w:r>
        <w:rPr>
          <w:rFonts w:hint="eastAsia"/>
        </w:rPr>
        <w:br/>
      </w:r>
      <w:r>
        <w:rPr>
          <w:rFonts w:hint="eastAsia"/>
        </w:rPr>
        <w:t>　　图2.9 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 2020-2025年中价国际现货、期货价格指数走势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图4.1 2020-2025年我国POS终端行业从业人数情况</w:t>
      </w:r>
      <w:r>
        <w:rPr>
          <w:rFonts w:hint="eastAsia"/>
        </w:rPr>
        <w:br/>
      </w:r>
      <w:r>
        <w:rPr>
          <w:rFonts w:hint="eastAsia"/>
        </w:rPr>
        <w:t>　　图4.2 2020-2025年中国POS终端行业资产规模情况</w:t>
      </w:r>
      <w:r>
        <w:rPr>
          <w:rFonts w:hint="eastAsia"/>
        </w:rPr>
        <w:br/>
      </w:r>
      <w:r>
        <w:rPr>
          <w:rFonts w:hint="eastAsia"/>
        </w:rPr>
        <w:t>　　图4.3 2020-2025年我国联网商户增长情况</w:t>
      </w:r>
      <w:r>
        <w:rPr>
          <w:rFonts w:hint="eastAsia"/>
        </w:rPr>
        <w:br/>
      </w:r>
      <w:r>
        <w:rPr>
          <w:rFonts w:hint="eastAsia"/>
        </w:rPr>
        <w:t>　　图4.4 2020-2025年我国联网POS终端市场规模情况</w:t>
      </w:r>
      <w:r>
        <w:rPr>
          <w:rFonts w:hint="eastAsia"/>
        </w:rPr>
        <w:br/>
      </w:r>
      <w:r>
        <w:rPr>
          <w:rFonts w:hint="eastAsia"/>
        </w:rPr>
        <w:t>　　图4.5 2020-2025年我国POS终端行业生产情况</w:t>
      </w:r>
      <w:r>
        <w:rPr>
          <w:rFonts w:hint="eastAsia"/>
        </w:rPr>
        <w:br/>
      </w:r>
      <w:r>
        <w:rPr>
          <w:rFonts w:hint="eastAsia"/>
        </w:rPr>
        <w:t>　　图4.6 2020-2025年我国POS终端行业市场销售情况（三十家主要企业统计）</w:t>
      </w:r>
      <w:r>
        <w:rPr>
          <w:rFonts w:hint="eastAsia"/>
        </w:rPr>
        <w:br/>
      </w:r>
      <w:r>
        <w:rPr>
          <w:rFonts w:hint="eastAsia"/>
        </w:rPr>
        <w:t>　　图5.1 2020-2025年我国银行卡累计发卡量及增长率</w:t>
      </w:r>
      <w:r>
        <w:rPr>
          <w:rFonts w:hint="eastAsia"/>
        </w:rPr>
        <w:br/>
      </w:r>
      <w:r>
        <w:rPr>
          <w:rFonts w:hint="eastAsia"/>
        </w:rPr>
        <w:t>　　图5.2 2020-2025年银行卡消费交易笔数和增长率</w:t>
      </w:r>
      <w:r>
        <w:rPr>
          <w:rFonts w:hint="eastAsia"/>
        </w:rPr>
        <w:br/>
      </w:r>
      <w:r>
        <w:rPr>
          <w:rFonts w:hint="eastAsia"/>
        </w:rPr>
        <w:t>　　图5.3 2020-2025年我国ECR市场销量情况</w:t>
      </w:r>
      <w:r>
        <w:rPr>
          <w:rFonts w:hint="eastAsia"/>
        </w:rPr>
        <w:br/>
      </w:r>
      <w:r>
        <w:rPr>
          <w:rFonts w:hint="eastAsia"/>
        </w:rPr>
        <w:t>　　图8.1 2020-2025年我国POS终端行业需求预测</w:t>
      </w:r>
      <w:r>
        <w:rPr>
          <w:rFonts w:hint="eastAsia"/>
        </w:rPr>
        <w:br/>
      </w:r>
      <w:r>
        <w:rPr>
          <w:rFonts w:hint="eastAsia"/>
        </w:rPr>
        <w:t>　　图8.2 2025-2031年我国POS终端行业供给预测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b542a15b446d8" w:history="1">
        <w:r>
          <w:rPr>
            <w:rStyle w:val="Hyperlink"/>
          </w:rPr>
          <w:t>2025年中国POS终端发展现状调研及市场前景分析报告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b542a15b446d8" w:history="1">
        <w:r>
          <w:rPr>
            <w:rStyle w:val="Hyperlink"/>
          </w:rPr>
          <w:t>https://www.20087.com/M_QiTa/19/POSZhongDuanHangYeXianZhuangYuFaZhanQuShi.html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热点：pos机价格多少钱一台、POS终端号、扫码支付终端、POS终端是常见的什么设备、pos机的服务费怎么回事、POS终端号无效、POS设备、pos机设备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b68dc12d54ca4" w:history="1">
      <w:r>
        <w:rPr>
          <w:rStyle w:val="Hyperlink"/>
        </w:rPr>
        <w:t>2025年中国POS终端发展现状调研及市场前景分析报告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POSZhongDuanHangYeXianZhuangYuFaZhanQuShi.html" TargetMode="External" Id="Ra62b542a15b4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POSZhongDuanHangYeXianZhuangYuFaZhanQuShi.html" TargetMode="External" Id="R327b68dc12d5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2025-06-14T23:40:00Z</dcterms:created>
  <dcterms:modified xsi:type="dcterms:W3CDTF">2025-06-15T00:40:00Z</dcterms:modified>
  <dc:subject>2025年中国POS终端发展现状调研及市场前景分析报告</dc:subject>
  <dc:title>2025年中国POS终端发展现状调研及市场前景分析报告</dc:title>
  <cp:keywords>2025年中国POS终端发展现状调研及市场前景分析报告</cp:keywords>
  <dc:description>2025年中国POS终端发展现状调研及市场前景分析报告</dc:description>
</cp:coreProperties>
</file>