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73528c904be7" w:history="1">
              <w:r>
                <w:rPr>
                  <w:rStyle w:val="Hyperlink"/>
                </w:rPr>
                <w:t>中国众创空间行业调研与行业前景分析报告（2025-2031年）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73528c904be7" w:history="1">
              <w:r>
                <w:rPr>
                  <w:rStyle w:val="Hyperlink"/>
                </w:rPr>
                <w:t>中国众创空间行业调研与行业前景分析报告（2025-2031年）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73528c904be7" w:history="1">
                <w:r>
                  <w:rPr>
                    <w:rStyle w:val="Hyperlink"/>
                  </w:rPr>
                  <w:t>https://www.20087.com/9/81/ZhongChuangKongJianHangYeQianJingQuShi.html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作为创新创业生态体系的重要组成部分，自兴起以来在全球范围内迅速扩张。它不仅为初创企业和个人创业者提供了物理空间、基础设施，还整合了资金、培训、网络资源等一站式服务，促进了创意与资本的有效对接。随着共享经济的普及和数字化工具的广泛应用，众创空间正向更加专业化、特色化方向发展，如专注特定行业领域、强化社区建设和国际交流合作。</w:t>
      </w:r>
      <w:r>
        <w:rPr>
          <w:rFonts w:hint="eastAsia"/>
        </w:rPr>
        <w:br/>
      </w:r>
      <w:r>
        <w:rPr>
          <w:rFonts w:hint="eastAsia"/>
        </w:rPr>
        <w:t>　　面对数字经济的快速发展和后疫情时代的新常态，众创空间将更加注重线上线下的融合，利用大数据、人工智能等技术优化资源配置和服务模式，提高运营效率和用户体验。同时，可持续性和社会责任也将成为其发展的重要考量，促进绿色创业、社会创新项目的发展。未来，众创空间可能会进一步细分市场，形成更精细的垂直领域孵化器，深化与高校、研究机构的合作，构建更加开放、协同的创新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73528c904be7" w:history="1">
        <w:r>
          <w:rPr>
            <w:rStyle w:val="Hyperlink"/>
          </w:rPr>
          <w:t>中国众创空间行业调研与行业前景分析报告（2025-2031年）</w:t>
        </w:r>
      </w:hyperlink>
      <w:r>
        <w:rPr>
          <w:rFonts w:hint="eastAsia"/>
        </w:rPr>
        <w:t>》从产业链视角出发，系统分析了众创空间行业的市场现状与需求动态，详细解读了众创空间市场规模、价格波动及上下游影响因素。报告深入剖析了众创空间细分领域的发展特点，基于权威数据对市场前景及未来趋势进行了科学预测，同时揭示了众创空间重点企业的竞争格局与市场集中度变化。报告客观翔实地指出了众创空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众创空间产业概述</w:t>
      </w:r>
      <w:r>
        <w:rPr>
          <w:rFonts w:hint="eastAsia"/>
        </w:rPr>
        <w:br/>
      </w:r>
      <w:r>
        <w:rPr>
          <w:rFonts w:hint="eastAsia"/>
        </w:rPr>
        <w:t>　　第一节 众创空间定义与分类</w:t>
      </w:r>
      <w:r>
        <w:rPr>
          <w:rFonts w:hint="eastAsia"/>
        </w:rPr>
        <w:br/>
      </w:r>
      <w:r>
        <w:rPr>
          <w:rFonts w:hint="eastAsia"/>
        </w:rPr>
        <w:t>　　第二节 众创空间产业链结构及关键环节剖析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众创空间商业模式与盈利模式解析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众创空间经济指标与行业评估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全球众创空间市场发展综述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2019-2024年全球众创空间市场规模及增长趋势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主要国家与地区众创空间市场对比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2025-2031年全球众创空间行业发展趋势与前景预测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国际众创空间市场发展趋势及对我国启示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二、对我国众创空间市场的借鉴意义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2024-2025年中国众创空间行业发展环境分析</w:t>
      </w:r>
      <w:r>
        <w:rPr>
          <w:rFonts w:hint="eastAsia"/>
        </w:rPr>
        <w:br/>
      </w:r>
      <w:r>
        <w:rPr>
          <w:rFonts w:hint="eastAsia"/>
        </w:rPr>
        <w:t>　　第一节 众创空间行业经济环境分析</w:t>
      </w:r>
      <w:r>
        <w:rPr>
          <w:rFonts w:hint="eastAsia"/>
        </w:rPr>
        <w:br/>
      </w:r>
      <w:r>
        <w:rPr>
          <w:rFonts w:hint="eastAsia"/>
        </w:rPr>
        <w:t>　　第二节 众创空间行业政策环境分析</w:t>
      </w:r>
      <w:r>
        <w:rPr>
          <w:rFonts w:hint="eastAsia"/>
        </w:rPr>
        <w:br/>
      </w:r>
      <w:r>
        <w:rPr>
          <w:rFonts w:hint="eastAsia"/>
        </w:rPr>
        <w:t>　　　　一、众创空间行业政策影响分析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二、相关众创空间行业标准分析</w:t>
      </w:r>
      <w:r>
        <w:rPr>
          <w:rFonts w:hint="eastAsia"/>
        </w:rPr>
        <w:br/>
      </w:r>
      <w:r>
        <w:rPr>
          <w:rFonts w:hint="eastAsia"/>
        </w:rPr>
        <w:t>　　第三节 众创空间行业社会环境分析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2024-2025年众创空间行业技术发展现状及趋势分析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众创空间行业技术发展现状分析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国内外众创空间行业技术差异与原因</w:t>
      </w:r>
      <w:r>
        <w:rPr>
          <w:rFonts w:hint="eastAsia"/>
        </w:rPr>
        <w:br/>
      </w:r>
      <w:r>
        <w:rPr>
          <w:rFonts w:hint="eastAsia"/>
        </w:rPr>
        <w:t>　　第三节 众创空间行业技术发展方向、趋势预测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提升众创空间行业技术能力策略建议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众创空间市场的总体规模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一、2019-2024年众创空间市场规模变化及趋势分析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二、2025年众创空间行业市场规模特点</w:t>
      </w:r>
      <w:r>
        <w:rPr>
          <w:rFonts w:hint="eastAsia"/>
        </w:rPr>
        <w:br/>
      </w:r>
      <w:r>
        <w:rPr>
          <w:rFonts w:hint="eastAsia"/>
        </w:rPr>
        <w:t>　　第二节 众创空间市场规模的构成</w:t>
      </w:r>
      <w:r>
        <w:rPr>
          <w:rFonts w:hint="eastAsia"/>
        </w:rPr>
        <w:br/>
      </w:r>
      <w:r>
        <w:rPr>
          <w:rFonts w:hint="eastAsia"/>
        </w:rPr>
        <w:t>　　　　一、众创空间客户群体特征与偏好分析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二、不同类型众创空间市场规模分布</w:t>
      </w:r>
      <w:r>
        <w:rPr>
          <w:rFonts w:hint="eastAsia"/>
        </w:rPr>
        <w:br/>
      </w:r>
      <w:r>
        <w:rPr>
          <w:rFonts w:hint="eastAsia"/>
        </w:rPr>
        <w:t>　　　　三、各地区众创空间市场规模差异与特点</w:t>
      </w:r>
      <w:r>
        <w:rPr>
          <w:rFonts w:hint="eastAsia"/>
        </w:rPr>
        <w:br/>
      </w:r>
      <w:r>
        <w:rPr>
          <w:rFonts w:hint="eastAsia"/>
        </w:rPr>
        <w:t>　　第三节 众创空间市场规模的预测与展望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一、未来几年众创空间市场规模增长预测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众创空间细分市场深度分析</w:t>
      </w:r>
      <w:r>
        <w:rPr>
          <w:rFonts w:hint="eastAsia"/>
        </w:rPr>
        <w:br/>
      </w:r>
      <w:r>
        <w:rPr>
          <w:rFonts w:hint="eastAsia"/>
        </w:rPr>
        <w:t>　　第一节 众创空间细分市场（一）发展研究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众创空间细分市场（二）发展研究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2019-2024年中国众创空间行业总体发展与财务状况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2019-2024年众创空间行业规模情况</w:t>
      </w:r>
      <w:r>
        <w:rPr>
          <w:rFonts w:hint="eastAsia"/>
        </w:rPr>
        <w:br/>
      </w:r>
      <w:r>
        <w:rPr>
          <w:rFonts w:hint="eastAsia"/>
        </w:rPr>
        <w:t>　　　　一、众创空间行业企业数量规模</w:t>
      </w:r>
      <w:r>
        <w:rPr>
          <w:rFonts w:hint="eastAsia"/>
        </w:rPr>
        <w:br/>
      </w:r>
      <w:r>
        <w:rPr>
          <w:rFonts w:hint="eastAsia"/>
        </w:rPr>
        <w:t>　　　　二、众创空间行业从业人员规模</w:t>
      </w:r>
      <w:r>
        <w:rPr>
          <w:rFonts w:hint="eastAsia"/>
        </w:rPr>
        <w:br/>
      </w:r>
      <w:r>
        <w:rPr>
          <w:rFonts w:hint="eastAsia"/>
        </w:rPr>
        <w:t>　　　　三、众创空间行业市场敏感性分析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2019-2024年众创空间行业财务能力分析</w:t>
      </w:r>
      <w:r>
        <w:rPr>
          <w:rFonts w:hint="eastAsia"/>
        </w:rPr>
        <w:br/>
      </w:r>
      <w:r>
        <w:rPr>
          <w:rFonts w:hint="eastAsia"/>
        </w:rPr>
        <w:t>　　　　一、众创空间行业盈利能力</w:t>
      </w:r>
      <w:r>
        <w:rPr>
          <w:rFonts w:hint="eastAsia"/>
        </w:rPr>
        <w:br/>
      </w:r>
      <w:r>
        <w:rPr>
          <w:rFonts w:hint="eastAsia"/>
        </w:rPr>
        <w:t>　　　　二、众创空间行业偿债能力</w:t>
      </w:r>
      <w:r>
        <w:rPr>
          <w:rFonts w:hint="eastAsia"/>
        </w:rPr>
        <w:br/>
      </w:r>
      <w:r>
        <w:rPr>
          <w:rFonts w:hint="eastAsia"/>
        </w:rPr>
        <w:t>　　　　三、众创空间行业营运能力</w:t>
      </w:r>
      <w:r>
        <w:rPr>
          <w:rFonts w:hint="eastAsia"/>
        </w:rPr>
        <w:br/>
      </w:r>
      <w:r>
        <w:rPr>
          <w:rFonts w:hint="eastAsia"/>
        </w:rPr>
        <w:t>　　　　四、众创空间行业发展能力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2019-2024年中国众创空间行业区域市场分析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中国众创空间行业区域市场结构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重点地区众创空间行业调研分析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一、重点地区（一）众创空间市场分析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二、重点地区（二）众创空间市场分析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三、重点地区（三）众创空间市场分析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四、重点地区（四）众创空间市场分析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五、重点地区（五）众创空间市场分析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中国众创空间行业的营销渠道与客户分析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众创空间行业渠道分析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二、各类渠道对众创空间行业的影响</w:t>
      </w:r>
      <w:r>
        <w:rPr>
          <w:rFonts w:hint="eastAsia"/>
        </w:rPr>
        <w:br/>
      </w:r>
      <w:r>
        <w:rPr>
          <w:rFonts w:hint="eastAsia"/>
        </w:rPr>
        <w:t>　　　　三、主要众创空间企业渠道策略研究</w:t>
      </w:r>
      <w:r>
        <w:rPr>
          <w:rFonts w:hint="eastAsia"/>
        </w:rPr>
        <w:br/>
      </w:r>
      <w:r>
        <w:rPr>
          <w:rFonts w:hint="eastAsia"/>
        </w:rPr>
        <w:t>　　第二节 众创空间行业客户分析与定位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中国众创空间行业竞争格局及策略选择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众创空间行业总体市场竞争状况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一、众创空间行业竞争结构分析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二、众创空间企业竞争格局与集中度评估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三、众创空间行业SWOT分析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众创空间行业重点企业竞争力分析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二、企业众创空间业务分析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二、企业众创空间业务分析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二、企业众创空间业务分析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二、企业众创空间业务分析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二、企业众创空间业务分析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二、企业众创空间业务分析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众创空间企业发展策略分析</w:t>
      </w:r>
      <w:r>
        <w:rPr>
          <w:rFonts w:hint="eastAsia"/>
        </w:rPr>
        <w:br/>
      </w:r>
      <w:r>
        <w:rPr>
          <w:rFonts w:hint="eastAsia"/>
        </w:rPr>
        <w:t>　　第一节 众创空间市场与销售策略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众创空间品牌战略思考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2025-2031年众创空间行业展趋势预测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2025-2031年众创空间市场发展前景分析</w:t>
      </w:r>
      <w:r>
        <w:rPr>
          <w:rFonts w:hint="eastAsia"/>
        </w:rPr>
        <w:br/>
      </w:r>
      <w:r>
        <w:rPr>
          <w:rFonts w:hint="eastAsia"/>
        </w:rPr>
        <w:t>　　　　一、众创空间市场发展潜力</w:t>
      </w:r>
      <w:r>
        <w:rPr>
          <w:rFonts w:hint="eastAsia"/>
        </w:rPr>
        <w:br/>
      </w:r>
      <w:r>
        <w:rPr>
          <w:rFonts w:hint="eastAsia"/>
        </w:rPr>
        <w:t>　　　　二、众创空间市场前景分析</w:t>
      </w:r>
      <w:r>
        <w:rPr>
          <w:rFonts w:hint="eastAsia"/>
        </w:rPr>
        <w:br/>
      </w:r>
      <w:r>
        <w:rPr>
          <w:rFonts w:hint="eastAsia"/>
        </w:rPr>
        <w:t>　　　　三、众创空间细分行业发展前景分析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2025-2031年众创空间发展趋势预测</w:t>
      </w:r>
      <w:r>
        <w:rPr>
          <w:rFonts w:hint="eastAsia"/>
        </w:rPr>
        <w:br/>
      </w:r>
      <w:r>
        <w:rPr>
          <w:rFonts w:hint="eastAsia"/>
        </w:rPr>
        <w:t>　　　　一、众创空间发展趋势预测</w:t>
      </w:r>
      <w:r>
        <w:rPr>
          <w:rFonts w:hint="eastAsia"/>
        </w:rPr>
        <w:br/>
      </w:r>
      <w:r>
        <w:rPr>
          <w:rFonts w:hint="eastAsia"/>
        </w:rPr>
        <w:t>　　　　二、众创空间市场规模预测</w:t>
      </w:r>
      <w:r>
        <w:rPr>
          <w:rFonts w:hint="eastAsia"/>
        </w:rPr>
        <w:br/>
      </w:r>
      <w:r>
        <w:rPr>
          <w:rFonts w:hint="eastAsia"/>
        </w:rPr>
        <w:t>　　　　三、众创空间细分市场发展趋势预测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未来众创空间行业挑战与机遇探讨</w:t>
      </w:r>
      <w:r>
        <w:rPr>
          <w:rFonts w:hint="eastAsia"/>
        </w:rPr>
        <w:br/>
      </w:r>
      <w:r>
        <w:rPr>
          <w:rFonts w:hint="eastAsia"/>
        </w:rPr>
        <w:t>　　　　一、众创空间行业挑战</w:t>
      </w:r>
      <w:r>
        <w:rPr>
          <w:rFonts w:hint="eastAsia"/>
        </w:rPr>
        <w:br/>
      </w:r>
      <w:r>
        <w:rPr>
          <w:rFonts w:hint="eastAsia"/>
        </w:rPr>
        <w:t>　　　　二、众创空间行业机遇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众创空间行业研究结论及建议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对众创空间行业发展的建议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中:智林－对众创空间企业和投资者的建议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众创空间行业现状</w:t>
      </w:r>
      <w:r>
        <w:rPr>
          <w:rFonts w:hint="eastAsia"/>
        </w:rPr>
        <w:br/>
      </w:r>
      <w:r>
        <w:rPr>
          <w:rFonts w:hint="eastAsia"/>
        </w:rPr>
        <w:t>　　图表 众创空间行业产业链调研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2019-2024年众创空间行业市场容量统计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2019-2024年中国众创空间行业市场规模情况</w:t>
      </w:r>
      <w:r>
        <w:rPr>
          <w:rFonts w:hint="eastAsia"/>
        </w:rPr>
        <w:br/>
      </w:r>
      <w:r>
        <w:rPr>
          <w:rFonts w:hint="eastAsia"/>
        </w:rPr>
        <w:t>　　图表 众创空间行业动态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2019-2024年中国众创空间行业经营效益分析</w:t>
      </w:r>
      <w:r>
        <w:rPr>
          <w:rFonts w:hint="eastAsia"/>
        </w:rPr>
        <w:br/>
      </w:r>
      <w:r>
        <w:rPr>
          <w:rFonts w:hint="eastAsia"/>
        </w:rPr>
        <w:t>　　图表 众创空间行业竞争对手分析</w:t>
      </w:r>
      <w:r>
        <w:rPr>
          <w:rFonts w:hint="eastAsia"/>
        </w:rPr>
        <w:br/>
      </w:r>
      <w:r>
        <w:rPr>
          <w:rFonts w:hint="eastAsia"/>
        </w:rPr>
        <w:t>　　图表 **地区众创空间市场规模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</w:t>
      </w:r>
      <w:r>
        <w:rPr>
          <w:rFonts w:hint="eastAsia"/>
        </w:rPr>
        <w:br/>
      </w:r>
      <w:r>
        <w:rPr>
          <w:rFonts w:hint="eastAsia"/>
        </w:rPr>
        <w:t>　　图表 **地区众创空间市场调研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**地区众创空间行业市场需求分析</w:t>
      </w:r>
      <w:r>
        <w:rPr>
          <w:rFonts w:hint="eastAsia"/>
        </w:rPr>
        <w:br/>
      </w:r>
      <w:r>
        <w:rPr>
          <w:rFonts w:hint="eastAsia"/>
        </w:rPr>
        <w:t>　　图表 **地区众创空间市场规模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</w:t>
      </w:r>
      <w:r>
        <w:rPr>
          <w:rFonts w:hint="eastAsia"/>
        </w:rPr>
        <w:br/>
      </w:r>
      <w:r>
        <w:rPr>
          <w:rFonts w:hint="eastAsia"/>
        </w:rPr>
        <w:t>　　图表 **地区众创空间市场调研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众创空间重点企业（一）基本信息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2025-2031年中国众创空间市场前景分析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2025-2031年中国众创空间行业发展趋势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73528c904be7" w:history="1">
        <w:r>
          <w:rPr>
            <w:rStyle w:val="Hyperlink"/>
          </w:rPr>
          <w:t>中国众创空间行业调研与行业前景分析报告（2025-2031年）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73528c904be7" w:history="1">
        <w:r>
          <w:rPr>
            <w:rStyle w:val="Hyperlink"/>
          </w:rPr>
          <w:t>https://www.20087.com/9/81/ZhongChuangKongJianHangYeQianJingQuShi.html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0cc7869234390" w:history="1">
      <w:r>
        <w:rPr>
          <w:rStyle w:val="Hyperlink"/>
        </w:rPr>
        <w:t>中国众创空间行业调研与行业前景分析报告（2025-2031年）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ongChuangKongJianHangYeQianJingQuShi.html" TargetMode="External" Id="R55ba73528c9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ongChuangKongJianHangYeQianJingQuShi.html" TargetMode="External" Id="R7d20cc78692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2024-09-18T07:44:00Z</dcterms:created>
  <dcterms:modified xsi:type="dcterms:W3CDTF">2024-09-18T08:44:00Z</dcterms:modified>
  <dc:subject>中国众创空间行业调研与行业前景分析报告（2025-2031年）</dc:subject>
  <dc:title>中国众创空间行业调研与行业前景分析报告（2025-2031年）</dc:title>
  <cp:keywords>中国众创空间行业调研与行业前景分析报告（2025-2031年）</cp:keywords>
  <dc:description>中国众创空间行业调研与行业前景分析报告（2025-2031年）</dc:description>
</cp:coreProperties>
</file>