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deeb97c984cc2" w:history="1">
              <w:r>
                <w:rPr>
                  <w:rStyle w:val="Hyperlink"/>
                </w:rPr>
                <w:t>2025-2031年中国母婴商品零售市场调查研究及发展前景报告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deeb97c984cc2" w:history="1">
              <w:r>
                <w:rPr>
                  <w:rStyle w:val="Hyperlink"/>
                </w:rPr>
                <w:t>2025-2031年中国母婴商品零售市场调查研究及发展前景报告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deeb97c984cc2" w:history="1">
                <w:r>
                  <w:rPr>
                    <w:rStyle w:val="Hyperlink"/>
                  </w:rPr>
                  <w:t>https://www.20087.com/9/11/MuYingShangPinLingShouHangYeXianZhuangJiQianJing.html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商品零售市场近年来经历了快速扩张，线上线下融合成为主流趋势。电商平台凭借丰富的商品种类、便捷的购物体验和精准的营销策略，吸引了大量年轻父母。同时，实体店铺通过打造亲子互动空间、提供专业咨询服务等方式，增强了顾客体验，弥补了线上渠道的不足。随着消费升级，消费者对母婴商品的安全性、品质和品牌有着更高的要求。</w:t>
      </w:r>
      <w:r>
        <w:rPr>
          <w:rFonts w:hint="eastAsia"/>
        </w:rPr>
        <w:br/>
      </w:r>
      <w:r>
        <w:rPr>
          <w:rFonts w:hint="eastAsia"/>
        </w:rPr>
        <w:t>　　未来，母婴商品零售将更加注重个性化和健康导向。大数据分析将帮助零售商理解每个家庭的特定需求，提供定制化的产品推荐和服务。同时，绿色环保和有机材料的母婴产品将受到更多青睐，反映消费者对健康生活方式的追求。此外，跨品牌合作和跨界服务将成为常态，例如与育儿咨询、早教中心等机构的合作，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deeb97c984cc2" w:history="1">
        <w:r>
          <w:rPr>
            <w:rStyle w:val="Hyperlink"/>
          </w:rPr>
          <w:t>2025-2031年中国母婴商品零售市场调查研究及发展前景报告</w:t>
        </w:r>
      </w:hyperlink>
      <w:r>
        <w:rPr>
          <w:rFonts w:hint="eastAsia"/>
        </w:rPr>
        <w:t>》基于多年母婴商品零售行业研究积累，结合母婴商品零售行业市场现状，通过资深研究团队对母婴商品零售市场资讯的系统整理与分析，依托权威数据资源及长期市场监测数据库，对母婴商品零售行业进行了全面调研。报告详细分析了母婴商品零售市场规模、市场前景、技术现状及未来发展方向，重点评估了母婴商品零售行业内企业的竞争格局及经营表现，并通过SWOT分析揭示了母婴商品零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6deeb97c984cc2" w:history="1">
        <w:r>
          <w:rPr>
            <w:rStyle w:val="Hyperlink"/>
          </w:rPr>
          <w:t>2025-2031年中国母婴商品零售市场调查研究及发展前景报告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》为投资者提供了准确的市场现状分析及前景预判，帮助挖掘行业投资价值，并提出投资策略与营销策略建议，是把握母婴商品零售行业动态、优化决策的重要工具。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母婴商品零售行业服务行业发展综述</w:t>
      </w:r>
      <w:r>
        <w:rPr>
          <w:rFonts w:hint="eastAsia"/>
        </w:rPr>
        <w:br/>
      </w:r>
      <w:r>
        <w:rPr>
          <w:rFonts w:hint="eastAsia"/>
        </w:rPr>
        <w:t>　　第一节 母婴商品零售行业服务行业定义及分类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母婴商品零售行业服务行业产业链分析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母婴商品零售行业服务行业市场环境及影响分析（pest）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母婴商品零售行业服务行业政治法律环境（p）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国际母婴商品零售行业服务行业发展分析及经验借鉴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全球母婴商品零售行业服务市场总体情况分析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一、全球母婴商品零售行业服务行业发展概况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二、全球母婴商品零售行业服务行业竞争格局</w:t>
      </w:r>
      <w:r>
        <w:rPr>
          <w:rFonts w:hint="eastAsia"/>
        </w:rPr>
        <w:br/>
      </w:r>
      <w:r>
        <w:rPr>
          <w:rFonts w:hint="eastAsia"/>
        </w:rPr>
        <w:t>　　　　三、全球母婴商品零售行业服务市场区域分布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、欧洲母婴商品零售行业服务行业发展概况</w:t>
      </w:r>
      <w:r>
        <w:rPr>
          <w:rFonts w:hint="eastAsia"/>
        </w:rPr>
        <w:br/>
      </w:r>
      <w:r>
        <w:rPr>
          <w:rFonts w:hint="eastAsia"/>
        </w:rPr>
        <w:t>　　　　　　2 、欧洲母婴商品零售行业服务行业发展前景</w:t>
      </w:r>
      <w:r>
        <w:rPr>
          <w:rFonts w:hint="eastAsia"/>
        </w:rPr>
        <w:br/>
      </w:r>
      <w:r>
        <w:rPr>
          <w:rFonts w:hint="eastAsia"/>
        </w:rPr>
        <w:t>　　　　　　3 、2025-2031年欧洲母婴商品零售行业服务行业发展前景预测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、北美母婴商品零售行业服务行业发展概况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、北美母婴商品零售行业服务行业发展前景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、日本母婴商品零售行业服务行业发展概况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、北美母婴商品零售行业服务行业发展前景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我国母婴商品零售行业服务行业运行现状分析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我国母婴商品零售行业服务行业发展状况分析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一、我国母婴商品零售行业服务行业发展阶段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二、我国母婴商品零售行业服务行业发展总体概况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三、我国母婴商品零售行业服务行业发展特点分析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四、我国母婴商品零售行业服务行业商业模式分析</w:t>
      </w:r>
      <w:r>
        <w:rPr>
          <w:rFonts w:hint="eastAsia"/>
        </w:rPr>
        <w:br/>
      </w:r>
      <w:r>
        <w:rPr>
          <w:rFonts w:hint="eastAsia"/>
        </w:rPr>
        <w:t>　　第二节 母婴商品零售行业服务行业发展现状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一、我国母婴商品零售行业服务行业市场规模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二、我国母婴商品零售行业服务行业发展分析</w:t>
      </w:r>
      <w:r>
        <w:rPr>
          <w:rFonts w:hint="eastAsia"/>
        </w:rPr>
        <w:br/>
      </w:r>
      <w:r>
        <w:rPr>
          <w:rFonts w:hint="eastAsia"/>
        </w:rPr>
        <w:t>　　第三节 母婴商品零售行业服务市场情况分析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一、中国母婴商品零售行业服务市场总体概况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二、中国母婴商品零售行业服务产品市场发展分析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三、中国母婴商品零售行业服务产品市场供求分析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四、中国母婴商品零售行业服务产品市场进出口分析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我国母婴商品零售行业服务市场价格走势分析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二、母婴商品零售行业服务市场价格影响因素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三、母婴商品零售行业服务产品价格走势分析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四、2025-2031年母婴商品零售行业服务产品价格走势预测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母婴商品零售行业服务所属行业区域市场分析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母婴商品零售行业服务区域市场分析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二、华北地区母婴商品零售行业服务市场分析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三、华东地区母婴商品零售行业服务市场分析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四、华南地区母婴商品零售行业服务市场分析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五、华中地区母婴商品零售行业服务市场分析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六、西南地区母婴商品零售行业服务市场分析</w:t>
      </w:r>
      <w:r>
        <w:rPr>
          <w:rFonts w:hint="eastAsia"/>
        </w:rPr>
        <w:br/>
      </w:r>
      <w:r>
        <w:rPr>
          <w:rFonts w:hint="eastAsia"/>
        </w:rPr>
        <w:t>　　　　七、西北地区母婴商品零售行业服务市场分析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2025-2031年母婴商品零售行业服务行业竞争形势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二、母婴商品零售行业服务行业集中度分析</w:t>
      </w:r>
      <w:r>
        <w:rPr>
          <w:rFonts w:hint="eastAsia"/>
        </w:rPr>
        <w:br/>
      </w:r>
      <w:r>
        <w:rPr>
          <w:rFonts w:hint="eastAsia"/>
        </w:rPr>
        <w:t>　　　　三、母婴商品零售行业服务行业swot分析</w:t>
      </w:r>
      <w:r>
        <w:rPr>
          <w:rFonts w:hint="eastAsia"/>
        </w:rPr>
        <w:br/>
      </w:r>
      <w:r>
        <w:rPr>
          <w:rFonts w:hint="eastAsia"/>
        </w:rPr>
        <w:t>　　　　　　1 、母婴商品零售行业服务行业优势分析</w:t>
      </w:r>
      <w:r>
        <w:rPr>
          <w:rFonts w:hint="eastAsia"/>
        </w:rPr>
        <w:br/>
      </w:r>
      <w:r>
        <w:rPr>
          <w:rFonts w:hint="eastAsia"/>
        </w:rPr>
        <w:t>　　　　　　2 、母婴商品零售行业服务行业劣势分析</w:t>
      </w:r>
      <w:r>
        <w:rPr>
          <w:rFonts w:hint="eastAsia"/>
        </w:rPr>
        <w:br/>
      </w:r>
      <w:r>
        <w:rPr>
          <w:rFonts w:hint="eastAsia"/>
        </w:rPr>
        <w:t>　　　　　　3 、母婴商品零售行业服务行业机会分析</w:t>
      </w:r>
      <w:r>
        <w:rPr>
          <w:rFonts w:hint="eastAsia"/>
        </w:rPr>
        <w:br/>
      </w:r>
      <w:r>
        <w:rPr>
          <w:rFonts w:hint="eastAsia"/>
        </w:rPr>
        <w:t>　　　　　　4 、母婴商品零售行业服务行业威胁分析</w:t>
      </w:r>
      <w:r>
        <w:rPr>
          <w:rFonts w:hint="eastAsia"/>
        </w:rPr>
        <w:br/>
      </w:r>
      <w:r>
        <w:rPr>
          <w:rFonts w:hint="eastAsia"/>
        </w:rPr>
        <w:t>　　第二节 中国母婴商品零售行业服务行业竞争格局综述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二、中国母婴商品零售行业服务行业竞争力分析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三、中国母婴商品零售行业服务产品竞争力优势分析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四、母婴商品零售行业服务行业主要企业竞争力分析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母婴商品零售行业服务行业竞争格局分析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一、国内外母婴商品零售行业服务竞争分析</w:t>
      </w:r>
      <w:r>
        <w:rPr>
          <w:rFonts w:hint="eastAsia"/>
        </w:rPr>
        <w:br/>
      </w:r>
      <w:r>
        <w:rPr>
          <w:rFonts w:hint="eastAsia"/>
        </w:rPr>
        <w:t>　　　　二、我国母婴商品零售行业服务市场竞争分析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三、我国母婴商品零售行业服务市场集中度分析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四、国内主要母婴商品零售行业服务企业动向</w:t>
      </w:r>
      <w:r>
        <w:rPr>
          <w:rFonts w:hint="eastAsia"/>
        </w:rPr>
        <w:br/>
      </w:r>
      <w:r>
        <w:rPr>
          <w:rFonts w:hint="eastAsia"/>
        </w:rPr>
        <w:t>　　　　五、国内母婴商品零售行业服务企业拟在建项目分析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母婴商品零售行业服务行业领先企业经营形势分析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上海爱婴室商务服务股份有限公司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乐友（中国）超市连锁有限公司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广东爱婴岛儿童百货股份有限公司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中国孩子王投资控股（中国香港）有限公司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广东衣酷文化发展股份有限公司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海添庆网络科技股份有限公司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上海广生行母婴用品股份有限公司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北京宝贝格子控股股份有限公司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2025-2031年母婴商品零售行业服务行业前景及投资价值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2025-2031年母婴商品零售行业服务市场发展前景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一、2025-2031年母婴商品零售行业服务市场发展潜力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二、2025-2031年母婴商品零售行业服务市场发展前景展望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三、2025-2031年母婴商品零售行业服务细分行业发展前景分析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2025-2031年母婴商品零售行业服务市场发展趋势预测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一、2025-2031年母婴商品零售行业服务行业发展趋势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二、2025-2031年母婴商品零售行业服务市场规模预测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三、2025-2031年母婴商品零售行业服务行业应用趋势预测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2025-2031年中国母婴商品零售行业服务行业供需预测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一、2025-2031年中国母婴商品零售行业服务行业供给预测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二、2025-2031年中国母婴商品零售行业服务行业需求预测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三、2025-2031年中国母婴商品零售行业服务行业供需平衡预测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母婴商品零售行业服务行业进入壁垒分析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2025-2031年母婴商品零售行业服务行业发展的影响因素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2025-2031年母婴商品零售行业服务行业发展面对的问题和对策建议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2025-2031年母婴商品零售行业服务行业投资机会与风险防范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母婴商品零售行业服务行业投融资情况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四、母婴商品零售行业服务行业投资现状分析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2025-2031年母婴商品零售行业服务行业投资机会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四、母婴商品零售行业服务行业投资机遇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2025-2031年母婴商品零售行业服务行业投资风险分析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三、派遣业务风险</w:t>
      </w:r>
      <w:r>
        <w:rPr>
          <w:rFonts w:hint="eastAsia"/>
        </w:rPr>
        <w:br/>
      </w:r>
      <w:r>
        <w:rPr>
          <w:rFonts w:hint="eastAsia"/>
        </w:rPr>
        <w:t>　　　　四、经济环境风险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中国母婴商品零售行业服务行业投资建议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二、母婴商品零售行业服务行业主要投资建议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三、中国母婴商品零售行业服务企业融资分析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母婴商品零售行业服务行业发展战略研究</w:t>
      </w:r>
      <w:r>
        <w:rPr>
          <w:rFonts w:hint="eastAsia"/>
        </w:rPr>
        <w:br/>
      </w:r>
      <w:r>
        <w:rPr>
          <w:rFonts w:hint="eastAsia"/>
        </w:rPr>
        <w:t>　　第一节 母婴商品零售行业服务行业发展战略研究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对我国母婴商品零售行业服务品牌的战略思考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一、母婴商品零售行业服务品牌的重要性</w:t>
      </w:r>
      <w:r>
        <w:rPr>
          <w:rFonts w:hint="eastAsia"/>
        </w:rPr>
        <w:br/>
      </w:r>
      <w:r>
        <w:rPr>
          <w:rFonts w:hint="eastAsia"/>
        </w:rPr>
        <w:t>　　　　二、母婴商品零售行业服务实施品牌战略的意义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三、母婴商品零售行业服务企业品牌的现状分析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四、我国母婴商品零售行业服务企业的品牌战略</w:t>
      </w:r>
      <w:r>
        <w:rPr>
          <w:rFonts w:hint="eastAsia"/>
        </w:rPr>
        <w:br/>
      </w:r>
      <w:r>
        <w:rPr>
          <w:rFonts w:hint="eastAsia"/>
        </w:rPr>
        <w:t>　　　　五、母婴商品零售行业服务品牌战略管理的策略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母婴商品零售行业服务经营策略分析</w:t>
      </w:r>
      <w:r>
        <w:rPr>
          <w:rFonts w:hint="eastAsia"/>
        </w:rPr>
        <w:br/>
      </w:r>
      <w:r>
        <w:rPr>
          <w:rFonts w:hint="eastAsia"/>
        </w:rPr>
        <w:t>　　　　一、母婴商品零售行业服务市场细分策略</w:t>
      </w:r>
      <w:r>
        <w:rPr>
          <w:rFonts w:hint="eastAsia"/>
        </w:rPr>
        <w:br/>
      </w:r>
      <w:r>
        <w:rPr>
          <w:rFonts w:hint="eastAsia"/>
        </w:rPr>
        <w:t>　　　　二、母婴商品零售行业服务市场创新策略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四、母婴商品零售行业服务新产品差异化战略</w:t>
      </w:r>
      <w:r>
        <w:rPr>
          <w:rFonts w:hint="eastAsia"/>
        </w:rPr>
        <w:br/>
      </w:r>
      <w:r>
        <w:rPr>
          <w:rFonts w:hint="eastAsia"/>
        </w:rPr>
        <w:t>　　第四节 母婴商品零售行业服务行业投资战略研究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一、2025-2031年母婴商品零售行业服务行业投资战略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母婴商品零售行业服务行业研究结论及建议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母婴商品零售行业服务关联行业研究结论及建议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中^智^林^－母婴商品零售行业服务行业发展建议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母婴商品零售行业历程</w:t>
      </w:r>
      <w:r>
        <w:rPr>
          <w:rFonts w:hint="eastAsia"/>
        </w:rPr>
        <w:br/>
      </w:r>
      <w:r>
        <w:rPr>
          <w:rFonts w:hint="eastAsia"/>
        </w:rPr>
        <w:t>　　图表 母婴商品零售行业生命周期</w:t>
      </w:r>
      <w:r>
        <w:rPr>
          <w:rFonts w:hint="eastAsia"/>
        </w:rPr>
        <w:br/>
      </w:r>
      <w:r>
        <w:rPr>
          <w:rFonts w:hint="eastAsia"/>
        </w:rPr>
        <w:t>　　图表 母婴商品零售行业产业链分析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2020-2025年母婴商品零售行业市场容量统计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2020-2025年中国母婴商品零售行业经营效益分析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**地区母婴商品零售行业市场需求情况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**地区母婴商品零售行业市场需求情况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**地区母婴商品零售行业市场需求情况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母婴商品零售重点企业（二）成长能力情况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2025-2031年中国母婴商品零售行业市场容量预测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2025-2031年中国母婴商品零售行业市场规模预测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2025-2031年中国母婴商品零售市场前景分析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2025-2031年中国母婴商品零售行业发展趋势预测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deeb97c984cc2" w:history="1">
        <w:r>
          <w:rPr>
            <w:rStyle w:val="Hyperlink"/>
          </w:rPr>
          <w:t>2025-2031年中国母婴商品零售市场调查研究及发展前景报告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deeb97c984cc2" w:history="1">
        <w:r>
          <w:rPr>
            <w:rStyle w:val="Hyperlink"/>
          </w:rPr>
          <w:t>https://www.20087.com/9/11/MuYingShangPinLingShouHangYeXianZhuangJiQianJing.html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热点：大型母婴店有哪些、母婴用品零售、母婴行业新零售模式、母婴零售门店、母婴商城、母婴零售店、母婴大健康新零售、母婴用品批发零售、母婴货源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eb601eda94430" w:history="1">
      <w:r>
        <w:rPr>
          <w:rStyle w:val="Hyperlink"/>
        </w:rPr>
        <w:t>2025-2031年中国母婴商品零售市场调查研究及发展前景报告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uYingShangPinLingShouHangYeXianZhuangJiQianJing.html" TargetMode="External" Id="Rab6deeb97c98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uYingShangPinLingShouHangYeXianZhuangJiQianJing.html" TargetMode="External" Id="R8e2eb601eda9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2025-05-02T04:33:00Z</dcterms:created>
  <dcterms:modified xsi:type="dcterms:W3CDTF">2025-05-02T05:33:00Z</dcterms:modified>
  <dc:subject>2025-2031年中国母婴商品零售市场调查研究及发展前景报告</dc:subject>
  <dc:title>2025-2031年中国母婴商品零售市场调查研究及发展前景报告</dc:title>
  <cp:keywords>2025-2031年中国母婴商品零售市场调查研究及发展前景报告</cp:keywords>
  <dc:description>2025-2031年中国母婴商品零售市场调查研究及发展前景报告</dc:description>
</cp:coreProperties>
</file>