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d6914a135467a" w:history="1">
              <w:r>
                <w:rPr>
                  <w:rStyle w:val="Hyperlink"/>
                </w:rPr>
                <w:t>2025-2031年中国沙槌行业发展调研与市场前景报告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d6914a135467a" w:history="1">
              <w:r>
                <w:rPr>
                  <w:rStyle w:val="Hyperlink"/>
                </w:rPr>
                <w:t>2025-2031年中国沙槌行业发展调研与市场前景报告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d6914a135467a" w:history="1">
                <w:r>
                  <w:rPr>
                    <w:rStyle w:val="Hyperlink"/>
                  </w:rPr>
                  <w:t>https://www.20087.com/9/81/ShaChuiXianZhuangYuQianJingFenXi.html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槌作为一种打击乐器，广泛应用于各类音乐演出，尤其在拉丁音乐、儿童音乐教育中不可或缺。现代沙槌设计注重音色的丰富性和演奏的便利性，材质多样，既有传统木质、皮革包裹种子的，也有现代塑料、合成材料填充钢珠的。创新设计如可调节音量、音色的沙槌，以及电子沙槌，丰富了演奏效果，拓宽了应用场景。</w:t>
      </w:r>
      <w:r>
        <w:rPr>
          <w:rFonts w:hint="eastAsia"/>
        </w:rPr>
        <w:br/>
      </w:r>
      <w:r>
        <w:rPr>
          <w:rFonts w:hint="eastAsia"/>
        </w:rPr>
        <w:t>　　沙槌的未来发展趋势将结合音乐科技，注重音质的精准控制与演奏体验的提升。智能化沙槌的开发，如内置传感器，可与电子音乐设备无线连接，实现音色模拟、动态控制，将为音乐创作和表演带来新维度。环保材料的应用，如生物降解塑料，将使沙槌生产更加绿色可持续。此外，针对音乐教育市场的定制沙槌，如轻量化、色彩丰富的儿童沙槌，将促进音乐启蒙教育的发展。随着世界音乐文化的交流加深，融合不同音乐风格元素的沙槌设计，也将成为趋势，满足多元化的音乐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d6914a135467a" w:history="1">
        <w:r>
          <w:rPr>
            <w:rStyle w:val="Hyperlink"/>
          </w:rPr>
          <w:t>2025-2031年中国沙槌行业发展调研与市场前景报告</w:t>
        </w:r>
      </w:hyperlink>
      <w:r>
        <w:rPr>
          <w:rFonts w:hint="eastAsia"/>
        </w:rPr>
        <w:t>》基于国家统计局及相关协会的详实数据，系统分析沙槌行业的市场规模、产业链结构和价格动态，客观呈现沙槌市场供需状况与技术发展水平。报告从沙槌市场需求、政策环境和技术演进三个维度，对行业未来增长空间与潜在风险进行合理预判，并通过对沙槌重点企业的经营策略的解析，帮助投资者和管理者把握市场机遇。报告涵盖沙槌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沙槌行业概述</w:t>
      </w:r>
      <w:r>
        <w:rPr>
          <w:rFonts w:hint="eastAsia"/>
        </w:rPr>
        <w:br/>
      </w:r>
      <w:r>
        <w:rPr>
          <w:rFonts w:hint="eastAsia"/>
        </w:rPr>
        <w:t>　　第一节 沙槌定义与分类</w:t>
      </w:r>
      <w:r>
        <w:rPr>
          <w:rFonts w:hint="eastAsia"/>
        </w:rPr>
        <w:br/>
      </w:r>
      <w:r>
        <w:rPr>
          <w:rFonts w:hint="eastAsia"/>
        </w:rPr>
        <w:t>　　第二节 沙槌应用领域</w:t>
      </w:r>
      <w:r>
        <w:rPr>
          <w:rFonts w:hint="eastAsia"/>
        </w:rPr>
        <w:br/>
      </w:r>
      <w:r>
        <w:rPr>
          <w:rFonts w:hint="eastAsia"/>
        </w:rPr>
        <w:t>　　第三节 沙槌行业经济指标分析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2024-2025年沙槌产能与投资动态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一、国内沙槌产能及利用情况</w:t>
      </w:r>
      <w:r>
        <w:rPr>
          <w:rFonts w:hint="eastAsia"/>
        </w:rPr>
        <w:br/>
      </w:r>
      <w:r>
        <w:rPr>
          <w:rFonts w:hint="eastAsia"/>
        </w:rPr>
        <w:t>　　　　二、沙槌产能扩张与投资动态</w:t>
      </w:r>
      <w:r>
        <w:rPr>
          <w:rFonts w:hint="eastAsia"/>
        </w:rPr>
        <w:br/>
      </w:r>
      <w:r>
        <w:rPr>
          <w:rFonts w:hint="eastAsia"/>
        </w:rPr>
        <w:t>　　第二节 沙槌行业产量情况分析与趋势预测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三、2025-2031年沙槌产量预测</w:t>
      </w:r>
      <w:r>
        <w:rPr>
          <w:rFonts w:hint="eastAsia"/>
        </w:rPr>
        <w:br/>
      </w:r>
      <w:r>
        <w:rPr>
          <w:rFonts w:hint="eastAsia"/>
        </w:rPr>
        <w:t>　　第三节 2025-2031年沙槌市场需求与销售分析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一、2024-2025年沙槌行业需求现状</w:t>
      </w:r>
      <w:r>
        <w:rPr>
          <w:rFonts w:hint="eastAsia"/>
        </w:rPr>
        <w:br/>
      </w:r>
      <w:r>
        <w:rPr>
          <w:rFonts w:hint="eastAsia"/>
        </w:rPr>
        <w:t>　　　　二、沙槌客户群体与需求特点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国内外沙槌行业技术差异与原因</w:t>
      </w:r>
      <w:r>
        <w:rPr>
          <w:rFonts w:hint="eastAsia"/>
        </w:rPr>
        <w:br/>
      </w:r>
      <w:r>
        <w:rPr>
          <w:rFonts w:hint="eastAsia"/>
        </w:rPr>
        <w:t>　　第三节 沙槌行业技术发展方向、趋势预测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2019-2024年中国沙槌行业进出口情况分析</w:t>
      </w:r>
      <w:r>
        <w:rPr>
          <w:rFonts w:hint="eastAsia"/>
        </w:rPr>
        <w:br/>
      </w:r>
      <w:r>
        <w:rPr>
          <w:rFonts w:hint="eastAsia"/>
        </w:rPr>
        <w:t>　　第一节 沙槌行业进口情况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一、2019-2024年沙槌进口规模及增长情况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一、2019-2024年沙槌出口规模及增长情况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2019-2024年中国沙槌行业规模情况</w:t>
      </w:r>
      <w:r>
        <w:rPr>
          <w:rFonts w:hint="eastAsia"/>
        </w:rPr>
        <w:br/>
      </w:r>
      <w:r>
        <w:rPr>
          <w:rFonts w:hint="eastAsia"/>
        </w:rPr>
        <w:t>　　　　一、沙槌行业企业数量规模</w:t>
      </w:r>
      <w:r>
        <w:rPr>
          <w:rFonts w:hint="eastAsia"/>
        </w:rPr>
        <w:br/>
      </w:r>
      <w:r>
        <w:rPr>
          <w:rFonts w:hint="eastAsia"/>
        </w:rPr>
        <w:t>　　　　二、沙槌行业从业人员规模</w:t>
      </w:r>
      <w:r>
        <w:rPr>
          <w:rFonts w:hint="eastAsia"/>
        </w:rPr>
        <w:br/>
      </w:r>
      <w:r>
        <w:rPr>
          <w:rFonts w:hint="eastAsia"/>
        </w:rPr>
        <w:t>　　　　三、沙槌行业市场敏感性分析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2019-2024年中国沙槌行业财务能力分析</w:t>
      </w:r>
      <w:r>
        <w:rPr>
          <w:rFonts w:hint="eastAsia"/>
        </w:rPr>
        <w:br/>
      </w:r>
      <w:r>
        <w:rPr>
          <w:rFonts w:hint="eastAsia"/>
        </w:rPr>
        <w:t>　　　　一、沙槌行业盈利能力</w:t>
      </w:r>
      <w:r>
        <w:rPr>
          <w:rFonts w:hint="eastAsia"/>
        </w:rPr>
        <w:br/>
      </w:r>
      <w:r>
        <w:rPr>
          <w:rFonts w:hint="eastAsia"/>
        </w:rPr>
        <w:t>　　　　二、沙槌行业偿债能力</w:t>
      </w:r>
      <w:r>
        <w:rPr>
          <w:rFonts w:hint="eastAsia"/>
        </w:rPr>
        <w:br/>
      </w:r>
      <w:r>
        <w:rPr>
          <w:rFonts w:hint="eastAsia"/>
        </w:rPr>
        <w:t>　　　　三、沙槌行业营运能力</w:t>
      </w:r>
      <w:r>
        <w:rPr>
          <w:rFonts w:hint="eastAsia"/>
        </w:rPr>
        <w:br/>
      </w:r>
      <w:r>
        <w:rPr>
          <w:rFonts w:hint="eastAsia"/>
        </w:rPr>
        <w:t>　　　　四、沙槌行业发展能力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中国沙槌行业竞争格局分析</w:t>
      </w:r>
      <w:r>
        <w:rPr>
          <w:rFonts w:hint="eastAsia"/>
        </w:rPr>
        <w:br/>
      </w:r>
      <w:r>
        <w:rPr>
          <w:rFonts w:hint="eastAsia"/>
        </w:rPr>
        <w:t>　　第一节 沙槌行业竞争格局总览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中国沙槌行业风险与对策</w:t>
      </w:r>
      <w:r>
        <w:rPr>
          <w:rFonts w:hint="eastAsia"/>
        </w:rPr>
        <w:br/>
      </w:r>
      <w:r>
        <w:rPr>
          <w:rFonts w:hint="eastAsia"/>
        </w:rPr>
        <w:t>　　第一节 沙槌行业SWOT分析</w:t>
      </w:r>
      <w:r>
        <w:rPr>
          <w:rFonts w:hint="eastAsia"/>
        </w:rPr>
        <w:br/>
      </w:r>
      <w:r>
        <w:rPr>
          <w:rFonts w:hint="eastAsia"/>
        </w:rPr>
        <w:t>　　　　一、沙槌行业优势</w:t>
      </w:r>
      <w:r>
        <w:rPr>
          <w:rFonts w:hint="eastAsia"/>
        </w:rPr>
        <w:br/>
      </w:r>
      <w:r>
        <w:rPr>
          <w:rFonts w:hint="eastAsia"/>
        </w:rPr>
        <w:t>　　　　二、沙槌行业劣势</w:t>
      </w:r>
      <w:r>
        <w:rPr>
          <w:rFonts w:hint="eastAsia"/>
        </w:rPr>
        <w:br/>
      </w:r>
      <w:r>
        <w:rPr>
          <w:rFonts w:hint="eastAsia"/>
        </w:rPr>
        <w:t>　　　　三、沙槌市场机会</w:t>
      </w:r>
      <w:r>
        <w:rPr>
          <w:rFonts w:hint="eastAsia"/>
        </w:rPr>
        <w:br/>
      </w:r>
      <w:r>
        <w:rPr>
          <w:rFonts w:hint="eastAsia"/>
        </w:rPr>
        <w:t>　　　　四、沙槌市场威胁</w:t>
      </w:r>
      <w:r>
        <w:rPr>
          <w:rFonts w:hint="eastAsia"/>
        </w:rPr>
        <w:br/>
      </w:r>
      <w:r>
        <w:rPr>
          <w:rFonts w:hint="eastAsia"/>
        </w:rPr>
        <w:t>　　第二节 沙槌行业风险及对策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2024-2025年沙槌行业发展环境分析</w:t>
      </w:r>
      <w:r>
        <w:rPr>
          <w:rFonts w:hint="eastAsia"/>
        </w:rPr>
        <w:br/>
      </w:r>
      <w:r>
        <w:rPr>
          <w:rFonts w:hint="eastAsia"/>
        </w:rPr>
        <w:t>　　　　一、沙槌行业主管部门与监管体制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[.中.智.林.]沙槌行业发展建议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沙槌行业历程</w:t>
      </w:r>
      <w:r>
        <w:rPr>
          <w:rFonts w:hint="eastAsia"/>
        </w:rPr>
        <w:br/>
      </w:r>
      <w:r>
        <w:rPr>
          <w:rFonts w:hint="eastAsia"/>
        </w:rPr>
        <w:t>　　图表 沙槌行业生命周期</w:t>
      </w:r>
      <w:r>
        <w:rPr>
          <w:rFonts w:hint="eastAsia"/>
        </w:rPr>
        <w:br/>
      </w:r>
      <w:r>
        <w:rPr>
          <w:rFonts w:hint="eastAsia"/>
        </w:rPr>
        <w:t>　　图表 沙槌行业产业链分析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2019-2024年中国沙槌出口金额分析</w:t>
      </w:r>
      <w:r>
        <w:rPr>
          <w:rFonts w:hint="eastAsia"/>
        </w:rPr>
        <w:br/>
      </w:r>
      <w:r>
        <w:rPr>
          <w:rFonts w:hint="eastAsia"/>
        </w:rPr>
        <w:t>　　图表 2025年中国沙槌进口国家及地区分析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沙槌企业信息</w:t>
      </w:r>
      <w:r>
        <w:rPr>
          <w:rFonts w:hint="eastAsia"/>
        </w:rPr>
        <w:br/>
      </w:r>
      <w:r>
        <w:rPr>
          <w:rFonts w:hint="eastAsia"/>
        </w:rPr>
        <w:t>　　图表 沙槌企业经营情况分析</w:t>
      </w:r>
      <w:r>
        <w:rPr>
          <w:rFonts w:hint="eastAsia"/>
        </w:rPr>
        <w:br/>
      </w:r>
      <w:r>
        <w:rPr>
          <w:rFonts w:hint="eastAsia"/>
        </w:rPr>
        <w:t>　　图表 沙槌重点企业（三）主要经济指标情况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d6914a135467a" w:history="1">
        <w:r>
          <w:rPr>
            <w:rStyle w:val="Hyperlink"/>
          </w:rPr>
          <w:t>2025-2031年中国沙槌行业发展调研与市场前景报告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d6914a135467a" w:history="1">
        <w:r>
          <w:rPr>
            <w:rStyle w:val="Hyperlink"/>
          </w:rPr>
          <w:t>https://www.20087.com/9/81/ShaChuiXianZhuangYuQianJingFenXi.html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热点：沙槌怎么读、沙槌的图片、沙槌拼音、沙槌是什么乐器、乐器沙锤、沙槌和串铃教学反思、沙锤乐器图片、沙槌的声音、沙槌是什么意思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6a7fe836e4b1d" w:history="1">
      <w:r>
        <w:rPr>
          <w:rStyle w:val="Hyperlink"/>
        </w:rPr>
        <w:t>2025-2031年中国沙槌行业发展调研与市场前景报告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ChuiXianZhuangYuQianJingFenXi.html" TargetMode="External" Id="Rce6d6914a13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ChuiXianZhuangYuQianJingFenXi.html" TargetMode="External" Id="R5a66a7fe836e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2024-12-18T03:47:00Z</dcterms:created>
  <dcterms:modified xsi:type="dcterms:W3CDTF">2024-12-18T04:47:00Z</dcterms:modified>
  <dc:subject>2025-2031年中国沙槌行业发展调研与市场前景报告</dc:subject>
  <dc:title>2025-2031年中国沙槌行业发展调研与市场前景报告</dc:title>
  <cp:keywords>2025-2031年中国沙槌行业发展调研与市场前景报告</cp:keywords>
  <dc:description>2025-2031年中国沙槌行业发展调研与市场前景报告</dc:description>
</cp:coreProperties>
</file>