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0e92484e4719" w:history="1">
              <w:r>
                <w:rPr>
                  <w:rStyle w:val="Hyperlink"/>
                </w:rPr>
                <w:t>2023-2029年中国泛文娱市场全面调研与发展趋势预测报告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0e92484e4719" w:history="1">
              <w:r>
                <w:rPr>
                  <w:rStyle w:val="Hyperlink"/>
                </w:rPr>
                <w:t>2023-2029年中国泛文娱市场全面调研与发展趋势预测报告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0e92484e4719" w:history="1">
                <w:r>
                  <w:rPr>
                    <w:rStyle w:val="Hyperlink"/>
                  </w:rPr>
                  <w:t>https://www.20087.com/9/01/FanWenYuHangYeFaZhanQuShi.html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文娱是一种融合了文化、娱乐、媒体等多个领域的综合性产业形态。目前，泛文娱不仅涵盖了影视作品、网络游戏、在线直播等多种形式，还通过采用先进的内容创作技术和优化传播渠道，提高了产品的吸引力和传播效率。此外，随着对内容多样性和功能性的需求增加，一些泛文娱产品还具备了特殊功能，如社交互动、虚拟现实体验等。</w:t>
      </w:r>
      <w:r>
        <w:rPr>
          <w:rFonts w:hint="eastAsia"/>
        </w:rPr>
        <w:br/>
      </w:r>
      <w:r>
        <w:rPr>
          <w:rFonts w:hint="eastAsia"/>
        </w:rPr>
        <w:t>　　未来，泛文娱的发展将更加注重个性化和创新性。一方面，通过引入人工智能技术和大数据分析，泛文娱将实现个性化内容推荐和智能管理，提高用户的参与度和满意度；另一方面，随着消费者对高质量内容的需求增长，泛文娱将提供更多创新内容和服务，如跨媒体叙事、沉浸式体验等。此外，为了提高产品的使用便捷性和互动性，泛文娱还将探索更多创新技术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0e92484e4719" w:history="1">
        <w:r>
          <w:rPr>
            <w:rStyle w:val="Hyperlink"/>
          </w:rPr>
          <w:t>2023-2029年中国泛文娱市场全面调研与发展趋势预测报告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泛文娱行业的现状与发展趋势，并对泛文娱产业链各环节进行了系统性探讨。报告科学预测了泛文娱行业未来发展方向，重点分析了泛文娱技术现状及创新路径，同时聚焦泛文娱重点企业的经营表现，评估了市场竞争格局、品牌影响力及市场集中度。通过对细分市场的深入研究及SWOT分析，报告揭示了泛文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泛文娱产业概述</w:t>
      </w:r>
      <w:r>
        <w:rPr>
          <w:rFonts w:hint="eastAsia"/>
        </w:rPr>
        <w:br/>
      </w:r>
      <w:r>
        <w:rPr>
          <w:rFonts w:hint="eastAsia"/>
        </w:rPr>
        <w:t>　　第一节 泛文娱定义</w:t>
      </w:r>
      <w:r>
        <w:rPr>
          <w:rFonts w:hint="eastAsia"/>
        </w:rPr>
        <w:br/>
      </w:r>
      <w:r>
        <w:rPr>
          <w:rFonts w:hint="eastAsia"/>
        </w:rPr>
        <w:t>　　第二节 泛文娱行业特点</w:t>
      </w:r>
      <w:r>
        <w:rPr>
          <w:rFonts w:hint="eastAsia"/>
        </w:rPr>
        <w:br/>
      </w:r>
      <w:r>
        <w:rPr>
          <w:rFonts w:hint="eastAsia"/>
        </w:rPr>
        <w:t>　　第三节 泛文娱产业链分析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2022-2023年中国泛文娱行业运行环境分析</w:t>
      </w:r>
      <w:r>
        <w:rPr>
          <w:rFonts w:hint="eastAsia"/>
        </w:rPr>
        <w:br/>
      </w:r>
      <w:r>
        <w:rPr>
          <w:rFonts w:hint="eastAsia"/>
        </w:rPr>
        <w:t>　　第一节 中国泛文娱运行经济环境分析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中国泛文娱产业政策环境分析</w:t>
      </w:r>
      <w:r>
        <w:rPr>
          <w:rFonts w:hint="eastAsia"/>
        </w:rPr>
        <w:br/>
      </w:r>
      <w:r>
        <w:rPr>
          <w:rFonts w:hint="eastAsia"/>
        </w:rPr>
        <w:t>　　　　一、泛文娱行业监管体制</w:t>
      </w:r>
      <w:r>
        <w:rPr>
          <w:rFonts w:hint="eastAsia"/>
        </w:rPr>
        <w:br/>
      </w:r>
      <w:r>
        <w:rPr>
          <w:rFonts w:hint="eastAsia"/>
        </w:rPr>
        <w:t>　　　　二、泛文娱行业主要法规</w:t>
      </w:r>
      <w:r>
        <w:rPr>
          <w:rFonts w:hint="eastAsia"/>
        </w:rPr>
        <w:br/>
      </w:r>
      <w:r>
        <w:rPr>
          <w:rFonts w:hint="eastAsia"/>
        </w:rPr>
        <w:t>　　　　三、主要泛文娱产业政策</w:t>
      </w:r>
      <w:r>
        <w:rPr>
          <w:rFonts w:hint="eastAsia"/>
        </w:rPr>
        <w:br/>
      </w:r>
      <w:r>
        <w:rPr>
          <w:rFonts w:hint="eastAsia"/>
        </w:rPr>
        <w:t>　　第三节 中国泛文娱产业社会环境分析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国外泛文娱行业发展态势分析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国外泛文娱市场发展现状分析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国外主要国家泛文娱市场现状</w:t>
      </w:r>
      <w:r>
        <w:rPr>
          <w:rFonts w:hint="eastAsia"/>
        </w:rPr>
        <w:br/>
      </w:r>
      <w:r>
        <w:rPr>
          <w:rFonts w:hint="eastAsia"/>
        </w:rPr>
        <w:t>　　第三节 国外泛文娱行业发展趋势预测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中国泛文娱行业市场分析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2018-2023年中国泛文娱行业规模情况</w:t>
      </w:r>
      <w:r>
        <w:rPr>
          <w:rFonts w:hint="eastAsia"/>
        </w:rPr>
        <w:br/>
      </w:r>
      <w:r>
        <w:rPr>
          <w:rFonts w:hint="eastAsia"/>
        </w:rPr>
        <w:t>　　　　一、泛文娱行业市场规模情况分析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二、泛文娱行业单位规模情况</w:t>
      </w:r>
      <w:r>
        <w:rPr>
          <w:rFonts w:hint="eastAsia"/>
        </w:rPr>
        <w:br/>
      </w:r>
      <w:r>
        <w:rPr>
          <w:rFonts w:hint="eastAsia"/>
        </w:rPr>
        <w:t>　　　　三、泛文娱行业人员规模情况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2018-2023年中国泛文娱行业财务能力分析</w:t>
      </w:r>
      <w:r>
        <w:rPr>
          <w:rFonts w:hint="eastAsia"/>
        </w:rPr>
        <w:br/>
      </w:r>
      <w:r>
        <w:rPr>
          <w:rFonts w:hint="eastAsia"/>
        </w:rPr>
        <w:t>　　　　一、泛文娱行业盈利能力分析</w:t>
      </w:r>
      <w:r>
        <w:rPr>
          <w:rFonts w:hint="eastAsia"/>
        </w:rPr>
        <w:br/>
      </w:r>
      <w:r>
        <w:rPr>
          <w:rFonts w:hint="eastAsia"/>
        </w:rPr>
        <w:t>　　　　二、泛文娱行业偿债能力分析</w:t>
      </w:r>
      <w:r>
        <w:rPr>
          <w:rFonts w:hint="eastAsia"/>
        </w:rPr>
        <w:br/>
      </w:r>
      <w:r>
        <w:rPr>
          <w:rFonts w:hint="eastAsia"/>
        </w:rPr>
        <w:t>　　　　三、泛文娱行业营运能力分析</w:t>
      </w:r>
      <w:r>
        <w:rPr>
          <w:rFonts w:hint="eastAsia"/>
        </w:rPr>
        <w:br/>
      </w:r>
      <w:r>
        <w:rPr>
          <w:rFonts w:hint="eastAsia"/>
        </w:rPr>
        <w:t>　　　　四、泛文娱行业发展能力分析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2022-2023年中国泛文娱行业热点动态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2023年中国泛文娱行业面临的挑战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中国重点地区泛文娱行业市场调研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重点地区（五）泛文娱市场调研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中国泛文娱行业价格走势及影响因素分析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国内泛文娱行业价格回顾</w:t>
      </w:r>
      <w:r>
        <w:rPr>
          <w:rFonts w:hint="eastAsia"/>
        </w:rPr>
        <w:br/>
      </w:r>
      <w:r>
        <w:rPr>
          <w:rFonts w:hint="eastAsia"/>
        </w:rPr>
        <w:t>　　第二节 国内泛文娱行业价格走势预测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国内泛文娱行业价格影响因素分析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中国泛文娱行业客户调研</w:t>
      </w:r>
      <w:r>
        <w:rPr>
          <w:rFonts w:hint="eastAsia"/>
        </w:rPr>
        <w:br/>
      </w:r>
      <w:r>
        <w:rPr>
          <w:rFonts w:hint="eastAsia"/>
        </w:rPr>
        <w:t>　　　　一、泛文娱行业客户偏好调查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二、客户对泛文娱品牌的首要认知渠道</w:t>
      </w:r>
      <w:r>
        <w:rPr>
          <w:rFonts w:hint="eastAsia"/>
        </w:rPr>
        <w:br/>
      </w:r>
      <w:r>
        <w:rPr>
          <w:rFonts w:hint="eastAsia"/>
        </w:rPr>
        <w:t>　　　　三、泛文娱品牌忠诚度调查</w:t>
      </w:r>
      <w:r>
        <w:rPr>
          <w:rFonts w:hint="eastAsia"/>
        </w:rPr>
        <w:br/>
      </w:r>
      <w:r>
        <w:rPr>
          <w:rFonts w:hint="eastAsia"/>
        </w:rPr>
        <w:t>　　　　四、泛文娱行业客户消费理念调研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中国泛文娱行业竞争格局分析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2023年泛文娱行业集中度分析</w:t>
      </w:r>
      <w:r>
        <w:rPr>
          <w:rFonts w:hint="eastAsia"/>
        </w:rPr>
        <w:br/>
      </w:r>
      <w:r>
        <w:rPr>
          <w:rFonts w:hint="eastAsia"/>
        </w:rPr>
        <w:t>　　　　一、泛文娱市场集中度分析</w:t>
      </w:r>
      <w:r>
        <w:rPr>
          <w:rFonts w:hint="eastAsia"/>
        </w:rPr>
        <w:br/>
      </w:r>
      <w:r>
        <w:rPr>
          <w:rFonts w:hint="eastAsia"/>
        </w:rPr>
        <w:t>　　　　二、泛文娱企业集中度分析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2022-2023年泛文娱行业竞争格局分析</w:t>
      </w:r>
      <w:r>
        <w:rPr>
          <w:rFonts w:hint="eastAsia"/>
        </w:rPr>
        <w:br/>
      </w:r>
      <w:r>
        <w:rPr>
          <w:rFonts w:hint="eastAsia"/>
        </w:rPr>
        <w:t>　　　　一、泛文娱行业竞争策略分析</w:t>
      </w:r>
      <w:r>
        <w:rPr>
          <w:rFonts w:hint="eastAsia"/>
        </w:rPr>
        <w:br/>
      </w:r>
      <w:r>
        <w:rPr>
          <w:rFonts w:hint="eastAsia"/>
        </w:rPr>
        <w:t>　　　　二、泛文娱行业竞争格局展望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三、我国泛文娱市场竞争趋势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泛文娱行业重点企业发展调研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泛文娱企业发展策略分析</w:t>
      </w:r>
      <w:r>
        <w:rPr>
          <w:rFonts w:hint="eastAsia"/>
        </w:rPr>
        <w:br/>
      </w:r>
      <w:r>
        <w:rPr>
          <w:rFonts w:hint="eastAsia"/>
        </w:rPr>
        <w:t>　　第一节 泛文娱市场策略分析</w:t>
      </w:r>
      <w:r>
        <w:rPr>
          <w:rFonts w:hint="eastAsia"/>
        </w:rPr>
        <w:br/>
      </w:r>
      <w:r>
        <w:rPr>
          <w:rFonts w:hint="eastAsia"/>
        </w:rPr>
        <w:t>　　　　一、泛文娱价格策略分析</w:t>
      </w:r>
      <w:r>
        <w:rPr>
          <w:rFonts w:hint="eastAsia"/>
        </w:rPr>
        <w:br/>
      </w:r>
      <w:r>
        <w:rPr>
          <w:rFonts w:hint="eastAsia"/>
        </w:rPr>
        <w:t>　　　　二、泛文娱渠道策略分析</w:t>
      </w:r>
      <w:r>
        <w:rPr>
          <w:rFonts w:hint="eastAsia"/>
        </w:rPr>
        <w:br/>
      </w:r>
      <w:r>
        <w:rPr>
          <w:rFonts w:hint="eastAsia"/>
        </w:rPr>
        <w:t>　　第二节 泛文娱销售策略分析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提高泛文娱企业竞争力的策略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一、提高中国泛文娱企业核心竞争力的对策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二、泛文娱企业提升竞争力的主要方向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三、影响泛文娱企业核心竞争力的因素及提升途径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四、提高泛文娱企业竞争力的策略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泛文娱行业投资风险与控制策略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泛文娱行业SWOT模型分析</w:t>
      </w:r>
      <w:r>
        <w:rPr>
          <w:rFonts w:hint="eastAsia"/>
        </w:rPr>
        <w:br/>
      </w:r>
      <w:r>
        <w:rPr>
          <w:rFonts w:hint="eastAsia"/>
        </w:rPr>
        <w:t>　　　　一、泛文娱行业优势分析</w:t>
      </w:r>
      <w:r>
        <w:rPr>
          <w:rFonts w:hint="eastAsia"/>
        </w:rPr>
        <w:br/>
      </w:r>
      <w:r>
        <w:rPr>
          <w:rFonts w:hint="eastAsia"/>
        </w:rPr>
        <w:t>　　　　二、泛文娱行业劣势分析</w:t>
      </w:r>
      <w:r>
        <w:rPr>
          <w:rFonts w:hint="eastAsia"/>
        </w:rPr>
        <w:br/>
      </w:r>
      <w:r>
        <w:rPr>
          <w:rFonts w:hint="eastAsia"/>
        </w:rPr>
        <w:t>　　　　三、泛文娱行业机会分析</w:t>
      </w:r>
      <w:r>
        <w:rPr>
          <w:rFonts w:hint="eastAsia"/>
        </w:rPr>
        <w:br/>
      </w:r>
      <w:r>
        <w:rPr>
          <w:rFonts w:hint="eastAsia"/>
        </w:rPr>
        <w:t>　　　　四、泛文娱行业风险分析</w:t>
      </w:r>
      <w:r>
        <w:rPr>
          <w:rFonts w:hint="eastAsia"/>
        </w:rPr>
        <w:br/>
      </w:r>
      <w:r>
        <w:rPr>
          <w:rFonts w:hint="eastAsia"/>
        </w:rPr>
        <w:t>　　第二节 泛文娱行业投资风险及控制策略分析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一、泛文娱市场风险及控制策略</w:t>
      </w:r>
      <w:r>
        <w:rPr>
          <w:rFonts w:hint="eastAsia"/>
        </w:rPr>
        <w:br/>
      </w:r>
      <w:r>
        <w:rPr>
          <w:rFonts w:hint="eastAsia"/>
        </w:rPr>
        <w:t>　　　　二、泛文娱行业政策风险及控制策略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三、泛文娱行业经营风险及控制策略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四、泛文娱同业竞争风险及控制策略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五、泛文娱行业其他风险及控制策略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2023-2029年中国泛文娱行业投资潜力及发展趋势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2023-2029年泛文娱行业投资潜力分析</w:t>
      </w:r>
      <w:r>
        <w:rPr>
          <w:rFonts w:hint="eastAsia"/>
        </w:rPr>
        <w:br/>
      </w:r>
      <w:r>
        <w:rPr>
          <w:rFonts w:hint="eastAsia"/>
        </w:rPr>
        <w:t>　　　　一、泛文娱行业重点可投资领域</w:t>
      </w:r>
      <w:r>
        <w:rPr>
          <w:rFonts w:hint="eastAsia"/>
        </w:rPr>
        <w:br/>
      </w:r>
      <w:r>
        <w:rPr>
          <w:rFonts w:hint="eastAsia"/>
        </w:rPr>
        <w:t>　　　　二、泛文娱行业目标市场需求潜力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三、泛文娱行业投资潜力综合评判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[:中:智:林:]2023-2029年中国泛文娱行业发展趋势分析</w:t>
      </w:r>
      <w:r>
        <w:rPr>
          <w:rFonts w:hint="eastAsia"/>
        </w:rPr>
        <w:br/>
      </w:r>
      <w:r>
        <w:rPr>
          <w:rFonts w:hint="eastAsia"/>
        </w:rPr>
        <w:t>　　　　一、泛文娱行业规模发展趋势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二、未来泛文娱产业创新的发展趋势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三、“十四五”期间我国泛文娱行业发展剖析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五、未来泛文娱行业发展变局剖析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0e92484e4719" w:history="1">
        <w:r>
          <w:rPr>
            <w:rStyle w:val="Hyperlink"/>
          </w:rPr>
          <w:t>2023-2029年中国泛文娱市场全面调研与发展趋势预测报告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0e92484e4719" w:history="1">
        <w:r>
          <w:rPr>
            <w:rStyle w:val="Hyperlink"/>
          </w:rPr>
          <w:t>https://www.20087.com/9/01/FanWenYuHangYeFaZhanQuShi.html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热点：泛娱乐化的影响、泛文娱行业、泛娱乐文化集团、泛文娱科创社区、十部顶级文娱类小说、泛文娱乐、阅文集团、泛文娱商业体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42ea19a241a2" w:history="1">
      <w:r>
        <w:rPr>
          <w:rStyle w:val="Hyperlink"/>
        </w:rPr>
        <w:t>2023-2029年中国泛文娱市场全面调研与发展趋势预测报告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anWenYuHangYeFaZhanQuShi.html" TargetMode="External" Id="Red2d0e92484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anWenYuHangYeFaZhanQuShi.html" TargetMode="External" Id="R50d942ea19a2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2022-12-15T05:26:00Z</dcterms:created>
  <dcterms:modified xsi:type="dcterms:W3CDTF">2022-12-15T06:26:00Z</dcterms:modified>
  <dc:subject>2023-2029年中国泛文娱市场全面调研与发展趋势预测报告</dc:subject>
  <dc:title>2023-2029年中国泛文娱市场全面调研与发展趋势预测报告</dc:title>
  <cp:keywords>2023-2029年中国泛文娱市场全面调研与发展趋势预测报告</cp:keywords>
  <dc:description>2023-2029年中国泛文娱市场全面调研与发展趋势预测报告</dc:description>
</cp:coreProperties>
</file>