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8109a4bb34702" w:history="1">
              <w:r>
                <w:rPr>
                  <w:rStyle w:val="Hyperlink"/>
                </w:rPr>
                <w:t>2026-2032年中国电力环保行业发展研究分析与市场前景预测报告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8109a4bb34702" w:history="1">
              <w:r>
                <w:rPr>
                  <w:rStyle w:val="Hyperlink"/>
                </w:rPr>
                <w:t>2026-2032年中国电力环保行业发展研究分析与市场前景预测报告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8109a4bb34702" w:history="1">
                <w:r>
                  <w:rPr>
                    <w:rStyle w:val="Hyperlink"/>
                  </w:rPr>
                  <w:t>https://www.20087.com/9/31/DianLiHuanBaoHangYeQianJingFenXi.html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涉及电力生产过程中污染物排放的控制和治理，是能源转型和可持续发展战略的关键环节。目前，随着全球对气候变化和环境保护意识的增强，电力环保技术得到快速发展。脱硫、脱硝、除尘等传统技术已广泛应用于燃煤电站，有效降低了二氧化硫、氮氧化物和颗粒物的排放。同时，清洁能源发电比例的增加，如风能、太阳能和核能，进一步减少了温室气体排放，改善了能源结构。</w:t>
      </w:r>
      <w:r>
        <w:rPr>
          <w:rFonts w:hint="eastAsia"/>
        </w:rPr>
        <w:br/>
      </w:r>
      <w:r>
        <w:rPr>
          <w:rFonts w:hint="eastAsia"/>
        </w:rPr>
        <w:t>　　未来，电力环保将更加注重综合能源管理和低碳技术的创新。一方面，通过智能电网和储能系统的建设，提高可再生能源的消纳能力，实现能源供需的动态平衡。另一方面，碳捕捉与封存（CCS）技术的商业化应用，以及氢能、生物质能等零碳能源的开发利用，将成为实现电力行业深度脱碳的重要途径。此外，数字化和智能化手段的引入，如大数据分析和人工智能，将促进电力环保的精细化管理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8109a4bb34702" w:history="1">
        <w:r>
          <w:rPr>
            <w:rStyle w:val="Hyperlink"/>
          </w:rPr>
          <w:t>2026-2032年中国电力环保行业发展研究分析与市场前景预测报告</w:t>
        </w:r>
      </w:hyperlink>
      <w:r>
        <w:rPr>
          <w:rFonts w:hint="eastAsia"/>
        </w:rPr>
        <w:t>》基于国家统计局及相关协会的详实数据，系统分析了电力环保行业的市场规模、重点企业表现、产业链结构、竞争格局及价格动态。报告内容严谨、数据详实，结合丰富图表，全面呈现电力环保行业现状与未来发展趋势。通过对电力环保技术现状、SWOT分析及市场前景的解读，报告为电力环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电力环保产业概述</w:t>
      </w:r>
      <w:r>
        <w:rPr>
          <w:rFonts w:hint="eastAsia"/>
        </w:rPr>
        <w:br/>
      </w:r>
      <w:r>
        <w:rPr>
          <w:rFonts w:hint="eastAsia"/>
        </w:rPr>
        <w:t>　　第一节 电力环保定义</w:t>
      </w:r>
      <w:r>
        <w:rPr>
          <w:rFonts w:hint="eastAsia"/>
        </w:rPr>
        <w:br/>
      </w:r>
      <w:r>
        <w:rPr>
          <w:rFonts w:hint="eastAsia"/>
        </w:rPr>
        <w:t>　　第二节 电力环保行业特点</w:t>
      </w:r>
      <w:r>
        <w:rPr>
          <w:rFonts w:hint="eastAsia"/>
        </w:rPr>
        <w:br/>
      </w:r>
      <w:r>
        <w:rPr>
          <w:rFonts w:hint="eastAsia"/>
        </w:rPr>
        <w:t>　　第三节 电力环保发展历程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2025-2026年中国电力环保行业发展环境分析</w:t>
      </w:r>
      <w:r>
        <w:rPr>
          <w:rFonts w:hint="eastAsia"/>
        </w:rPr>
        <w:br/>
      </w:r>
      <w:r>
        <w:rPr>
          <w:rFonts w:hint="eastAsia"/>
        </w:rPr>
        <w:t>　　第一节 电力环保行业经济环境分析</w:t>
      </w:r>
      <w:r>
        <w:rPr>
          <w:rFonts w:hint="eastAsia"/>
        </w:rPr>
        <w:br/>
      </w:r>
      <w:r>
        <w:rPr>
          <w:rFonts w:hint="eastAsia"/>
        </w:rPr>
        <w:t>　　第二节 电力环保行业政策环境分析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二、相关电力环保行业标准分析</w:t>
      </w:r>
      <w:r>
        <w:rPr>
          <w:rFonts w:hint="eastAsia"/>
        </w:rPr>
        <w:br/>
      </w:r>
      <w:r>
        <w:rPr>
          <w:rFonts w:hint="eastAsia"/>
        </w:rPr>
        <w:t>　　第三节 电力环保行业社会环境分析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全球电力环保行业发展态势分析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国外主要国家、地区电力环保市场现状</w:t>
      </w:r>
      <w:r>
        <w:rPr>
          <w:rFonts w:hint="eastAsia"/>
        </w:rPr>
        <w:br/>
      </w:r>
      <w:r>
        <w:rPr>
          <w:rFonts w:hint="eastAsia"/>
        </w:rPr>
        <w:t>　　第三节 全球电力环保行业发展趋势预测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2020-2025年中国电力环保行业规模情况</w:t>
      </w:r>
      <w:r>
        <w:rPr>
          <w:rFonts w:hint="eastAsia"/>
        </w:rPr>
        <w:br/>
      </w:r>
      <w:r>
        <w:rPr>
          <w:rFonts w:hint="eastAsia"/>
        </w:rPr>
        <w:t>　　　　一、电力环保行业市场规模状况</w:t>
      </w:r>
      <w:r>
        <w:rPr>
          <w:rFonts w:hint="eastAsia"/>
        </w:rPr>
        <w:br/>
      </w:r>
      <w:r>
        <w:rPr>
          <w:rFonts w:hint="eastAsia"/>
        </w:rPr>
        <w:t>　　　　二、电力环保行业单位规模状况</w:t>
      </w:r>
      <w:r>
        <w:rPr>
          <w:rFonts w:hint="eastAsia"/>
        </w:rPr>
        <w:br/>
      </w:r>
      <w:r>
        <w:rPr>
          <w:rFonts w:hint="eastAsia"/>
        </w:rPr>
        <w:t>　　　　三、电力环保行业人员规模状况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2020-2025年中国电力环保行业财务能力分析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2025-2026年中国电力环保行业热点动态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2026年中国电力环保行业面临的挑战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**地区电力环保发展现状及趋势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**地区电力环保发展现状及趋势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**地区电力环保发展现状及趋势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**地区电力环保发展现状及趋势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国内电力环保行业价格回顾</w:t>
      </w:r>
      <w:r>
        <w:rPr>
          <w:rFonts w:hint="eastAsia"/>
        </w:rPr>
        <w:br/>
      </w:r>
      <w:r>
        <w:rPr>
          <w:rFonts w:hint="eastAsia"/>
        </w:rPr>
        <w:t>　　第二节 国内电力环保行业价格走势预测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中国电力环保行业客户调研</w:t>
      </w:r>
      <w:r>
        <w:rPr>
          <w:rFonts w:hint="eastAsia"/>
        </w:rPr>
        <w:br/>
      </w:r>
      <w:r>
        <w:rPr>
          <w:rFonts w:hint="eastAsia"/>
        </w:rPr>
        <w:t>　　　　一、电力环保行业客户偏好调查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三、电力环保品牌忠诚度调查</w:t>
      </w:r>
      <w:r>
        <w:rPr>
          <w:rFonts w:hint="eastAsia"/>
        </w:rPr>
        <w:br/>
      </w:r>
      <w:r>
        <w:rPr>
          <w:rFonts w:hint="eastAsia"/>
        </w:rPr>
        <w:t>　　　　四、电力环保行业客户消费理念调研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2025-2026年电力环保行业集中度分析</w:t>
      </w:r>
      <w:r>
        <w:rPr>
          <w:rFonts w:hint="eastAsia"/>
        </w:rPr>
        <w:br/>
      </w:r>
      <w:r>
        <w:rPr>
          <w:rFonts w:hint="eastAsia"/>
        </w:rPr>
        <w:t>　　　　一、电力环保市场集中度分析</w:t>
      </w:r>
      <w:r>
        <w:rPr>
          <w:rFonts w:hint="eastAsia"/>
        </w:rPr>
        <w:br/>
      </w:r>
      <w:r>
        <w:rPr>
          <w:rFonts w:hint="eastAsia"/>
        </w:rPr>
        <w:t>　　　　二、电力环保企业集中度分析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2026年电力环保行业竞争格局分析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三、我国电力环保市场竞争趋势</w:t>
      </w:r>
      <w:r>
        <w:rPr>
          <w:rFonts w:hint="eastAsia"/>
        </w:rPr>
        <w:br/>
      </w:r>
      <w:r>
        <w:rPr>
          <w:rFonts w:hint="eastAsia"/>
        </w:rPr>
        <w:t>　　第三节 电力环保行业兼并与重组整合分析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一、电力环保行业兼并与重组整合动态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二、电力环保行业兼并与重组整合发展趋势预测分析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电力环保行业投资风险及应对策略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电力环保行业SWOT模型分析</w:t>
      </w:r>
      <w:r>
        <w:rPr>
          <w:rFonts w:hint="eastAsia"/>
        </w:rPr>
        <w:br/>
      </w:r>
      <w:r>
        <w:rPr>
          <w:rFonts w:hint="eastAsia"/>
        </w:rPr>
        <w:t>　　　　一、电力环保行业优势分析</w:t>
      </w:r>
      <w:r>
        <w:rPr>
          <w:rFonts w:hint="eastAsia"/>
        </w:rPr>
        <w:br/>
      </w:r>
      <w:r>
        <w:rPr>
          <w:rFonts w:hint="eastAsia"/>
        </w:rPr>
        <w:t>　　　　二、电力环保行业劣势分析</w:t>
      </w:r>
      <w:r>
        <w:rPr>
          <w:rFonts w:hint="eastAsia"/>
        </w:rPr>
        <w:br/>
      </w:r>
      <w:r>
        <w:rPr>
          <w:rFonts w:hint="eastAsia"/>
        </w:rPr>
        <w:t>　　　　三、电力环保行业机会分析</w:t>
      </w:r>
      <w:r>
        <w:rPr>
          <w:rFonts w:hint="eastAsia"/>
        </w:rPr>
        <w:br/>
      </w:r>
      <w:r>
        <w:rPr>
          <w:rFonts w:hint="eastAsia"/>
        </w:rPr>
        <w:t>　　　　四、电力环保行业风险分析</w:t>
      </w:r>
      <w:r>
        <w:rPr>
          <w:rFonts w:hint="eastAsia"/>
        </w:rPr>
        <w:br/>
      </w:r>
      <w:r>
        <w:rPr>
          <w:rFonts w:hint="eastAsia"/>
        </w:rPr>
        <w:t>　　第二节 电力环保行业投资风险及控制策略分析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2026-2032年中国电力环保市场预测及发展建议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2026-2032年中国电力环保市场预测分析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一、中国电力环保市场前景分析</w:t>
      </w:r>
      <w:r>
        <w:rPr>
          <w:rFonts w:hint="eastAsia"/>
        </w:rPr>
        <w:br/>
      </w:r>
      <w:r>
        <w:rPr>
          <w:rFonts w:hint="eastAsia"/>
        </w:rPr>
        <w:t>　　　　二、中国电力环保发展趋势预测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2026-2032年中国电力环保企业发展策略建议</w:t>
      </w:r>
      <w:r>
        <w:rPr>
          <w:rFonts w:hint="eastAsia"/>
        </w:rPr>
        <w:br/>
      </w:r>
      <w:r>
        <w:rPr>
          <w:rFonts w:hint="eastAsia"/>
        </w:rPr>
        <w:t>　　　　一、电力环保企业融资策略</w:t>
      </w:r>
      <w:r>
        <w:rPr>
          <w:rFonts w:hint="eastAsia"/>
        </w:rPr>
        <w:br/>
      </w:r>
      <w:r>
        <w:rPr>
          <w:rFonts w:hint="eastAsia"/>
        </w:rPr>
        <w:t>　　　　二、电力环保企业人才策略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2026-2032年中国电力环保企业营销策略建议</w:t>
      </w:r>
      <w:r>
        <w:rPr>
          <w:rFonts w:hint="eastAsia"/>
        </w:rPr>
        <w:br/>
      </w:r>
      <w:r>
        <w:rPr>
          <w:rFonts w:hint="eastAsia"/>
        </w:rPr>
        <w:t>　　　　一、电力环保企业定位策略</w:t>
      </w:r>
      <w:r>
        <w:rPr>
          <w:rFonts w:hint="eastAsia"/>
        </w:rPr>
        <w:br/>
      </w:r>
      <w:r>
        <w:rPr>
          <w:rFonts w:hint="eastAsia"/>
        </w:rPr>
        <w:t>　　　　二、电力环保企业价格策略</w:t>
      </w:r>
      <w:r>
        <w:rPr>
          <w:rFonts w:hint="eastAsia"/>
        </w:rPr>
        <w:br/>
      </w:r>
      <w:r>
        <w:rPr>
          <w:rFonts w:hint="eastAsia"/>
        </w:rPr>
        <w:t>　　　　三、电力环保企业促销策略</w:t>
      </w:r>
      <w:r>
        <w:rPr>
          <w:rFonts w:hint="eastAsia"/>
        </w:rPr>
        <w:br/>
      </w:r>
      <w:r>
        <w:rPr>
          <w:rFonts w:hint="eastAsia"/>
        </w:rPr>
        <w:t>　　第四节 [:中智:林:]电力环保行业研究结论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电力环保行业历程</w:t>
      </w:r>
      <w:r>
        <w:rPr>
          <w:rFonts w:hint="eastAsia"/>
        </w:rPr>
        <w:br/>
      </w:r>
      <w:r>
        <w:rPr>
          <w:rFonts w:hint="eastAsia"/>
        </w:rPr>
        <w:t>　　图表 电力环保行业生命周期</w:t>
      </w:r>
      <w:r>
        <w:rPr>
          <w:rFonts w:hint="eastAsia"/>
        </w:rPr>
        <w:br/>
      </w:r>
      <w:r>
        <w:rPr>
          <w:rFonts w:hint="eastAsia"/>
        </w:rPr>
        <w:t>　　图表 电力环保行业产业链分析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2026-2032年中国电力环保行业市场容量预测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8109a4bb34702" w:history="1">
        <w:r>
          <w:rPr>
            <w:rStyle w:val="Hyperlink"/>
          </w:rPr>
          <w:t>2026-2032年中国电力环保行业发展研究分析与市场前景预测报告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8109a4bb34702" w:history="1">
        <w:r>
          <w:rPr>
            <w:rStyle w:val="Hyperlink"/>
          </w:rPr>
          <w:t>https://www.20087.com/9/31/DianLiHuanBaoHangYeQianJingFenXi.html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553a175be46c1" w:history="1">
      <w:r>
        <w:rPr>
          <w:rStyle w:val="Hyperlink"/>
        </w:rPr>
        <w:t>2026-2032年中国电力环保行业发展研究分析与市场前景预测报告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nLiHuanBaoHangYeQianJingFenXi.html" TargetMode="External" Id="R2678109a4bb3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nLiHuanBaoHangYeQianJingFenXi.html" TargetMode="External" Id="R02a553a175be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2025-09-11T08:11:00Z</dcterms:created>
  <dcterms:modified xsi:type="dcterms:W3CDTF">2025-09-11T09:11:00Z</dcterms:modified>
  <dc:subject>2026-2032年中国电力环保行业发展研究分析与市场前景预测报告</dc:subject>
  <dc:title>2026-2032年中国电力环保行业发展研究分析与市场前景预测报告</dc:title>
  <cp:keywords>2026-2032年中国电力环保行业发展研究分析与市场前景预测报告</cp:keywords>
  <dc:description>2026-2032年中国电力环保行业发展研究分析与市场前景预测报告</dc:description>
</cp:coreProperties>
</file>