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62521c3f4f5e" w:history="1">
              <w:r>
                <w:rPr>
                  <w:rStyle w:val="Hyperlink"/>
                </w:rPr>
                <w:t>2025年中国电脑外设市场现状调研与发展趋势预测分析报告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62521c3f4f5e" w:history="1">
              <w:r>
                <w:rPr>
                  <w:rStyle w:val="Hyperlink"/>
                </w:rPr>
                <w:t>2025年中国电脑外设市场现状调研与发展趋势预测分析报告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62521c3f4f5e" w:history="1">
                <w:r>
                  <w:rPr>
                    <w:rStyle w:val="Hyperlink"/>
                  </w:rPr>
                  <w:t>https://www.20087.com/M_QiTa/19/DianNaoWaiSheHangYeXianZhuangYuFaZhanQianJing.html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设包括鼠标、键盘、耳机、摄像头等，是提升个人电脑使用体验不可或缺的部分。随着远程工作和在线教育的普及，以及游戏产业的蓬勃发展，对高质量、个性化外设的需求显著增加。技术革新，如无线连接、触控感应、人体工程学设计，极大地丰富了产品种类，满足了不同用户群体的多样化需求。同时，品牌之间的竞争也推动了产品性能的提升和价格的合理化。</w:t>
      </w:r>
      <w:r>
        <w:rPr>
          <w:rFonts w:hint="eastAsia"/>
        </w:rPr>
        <w:br/>
      </w:r>
      <w:r>
        <w:rPr>
          <w:rFonts w:hint="eastAsia"/>
        </w:rPr>
        <w:t>　　未来，电脑外设市场将保持稳健增长。一方面，5G、云计算等新技术的应用将催生更多应用场景，如虚拟现实、增强现实等，对外设提出了更高要求；另一方面，消费者对舒适度、美观度的追求，将促使制造商加大研发投入，推出更多创新设计。此外，可持续性将成为行业关注的焦点，环保材料和可循环利用的外设产品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62521c3f4f5e" w:history="1">
        <w:r>
          <w:rPr>
            <w:rStyle w:val="Hyperlink"/>
          </w:rPr>
          <w:t>2025年中国电脑外设市场现状调研与发展趋势预测分析报告</w:t>
        </w:r>
      </w:hyperlink>
      <w:r>
        <w:rPr>
          <w:rFonts w:hint="eastAsia"/>
        </w:rPr>
        <w:t>》基于多年行业研究积累，结合电脑外设市场发展现状，依托行业权威数据资源和长期市场监测数据库，对电脑外设市场规模、技术现状及未来方向进行了全面分析。报告梳理了电脑外设行业竞争格局，重点评估了主要企业的市场表现及品牌影响力，并通过SWOT分析揭示了电脑外设行业机遇与潜在风险。同时，报告对电脑外设市场前景和发展趋势进行了科学预测，为投资者提供了投资价值判断和策略建议，助力把握电脑外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电脑外设产业相关概述</w:t>
      </w:r>
      <w:r>
        <w:rPr>
          <w:rFonts w:hint="eastAsia"/>
        </w:rPr>
        <w:br/>
      </w:r>
      <w:r>
        <w:rPr>
          <w:rFonts w:hint="eastAsia"/>
        </w:rPr>
        <w:t>　　第一节 电脑外设简述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二、鼠标</w:t>
      </w:r>
      <w:r>
        <w:rPr>
          <w:rFonts w:hint="eastAsia"/>
        </w:rPr>
        <w:br/>
      </w:r>
      <w:r>
        <w:rPr>
          <w:rFonts w:hint="eastAsia"/>
        </w:rPr>
        <w:t>　　　　三、键盘</w:t>
      </w:r>
      <w:r>
        <w:rPr>
          <w:rFonts w:hint="eastAsia"/>
        </w:rPr>
        <w:br/>
      </w:r>
      <w:r>
        <w:rPr>
          <w:rFonts w:hint="eastAsia"/>
        </w:rPr>
        <w:t>　　　　四、调制解调器</w:t>
      </w:r>
      <w:r>
        <w:rPr>
          <w:rFonts w:hint="eastAsia"/>
        </w:rPr>
        <w:br/>
      </w:r>
      <w:r>
        <w:rPr>
          <w:rFonts w:hint="eastAsia"/>
        </w:rPr>
        <w:t>　　第二节 其它外部设备概述</w:t>
      </w:r>
      <w:r>
        <w:rPr>
          <w:rFonts w:hint="eastAsia"/>
        </w:rPr>
        <w:br/>
      </w:r>
      <w:r>
        <w:rPr>
          <w:rFonts w:hint="eastAsia"/>
        </w:rPr>
        <w:t>　　　　一、扫描仪</w:t>
      </w:r>
      <w:r>
        <w:rPr>
          <w:rFonts w:hint="eastAsia"/>
        </w:rPr>
        <w:br/>
      </w:r>
      <w:r>
        <w:rPr>
          <w:rFonts w:hint="eastAsia"/>
        </w:rPr>
        <w:t>　　　　二、打印机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四、数字摄像机</w:t>
      </w:r>
      <w:r>
        <w:rPr>
          <w:rFonts w:hint="eastAsia"/>
        </w:rPr>
        <w:br/>
      </w:r>
      <w:r>
        <w:rPr>
          <w:rFonts w:hint="eastAsia"/>
        </w:rPr>
        <w:t>　　　　五、光盘刻录机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2024-2025年中国电脑外部设备产业运行环境分析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2024-2025年中国电脑外部设备产业政策分析</w:t>
      </w:r>
      <w:r>
        <w:rPr>
          <w:rFonts w:hint="eastAsia"/>
        </w:rPr>
        <w:br/>
      </w:r>
      <w:r>
        <w:rPr>
          <w:rFonts w:hint="eastAsia"/>
        </w:rPr>
        <w:t>　　　　一、鼠标标准分析</w:t>
      </w:r>
      <w:r>
        <w:rPr>
          <w:rFonts w:hint="eastAsia"/>
        </w:rPr>
        <w:br/>
      </w:r>
      <w:r>
        <w:rPr>
          <w:rFonts w:hint="eastAsia"/>
        </w:rPr>
        <w:t>　　　　二、键盘标准分析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2024-2025年中国电脑外部设备产业社会环境分析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2024-2025年中国电脑外设产业运行形势分析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第二节 2024-2025年中国电脑外设产业市场分析</w:t>
      </w:r>
      <w:r>
        <w:rPr>
          <w:rFonts w:hint="eastAsia"/>
        </w:rPr>
        <w:br/>
      </w:r>
      <w:r>
        <w:rPr>
          <w:rFonts w:hint="eastAsia"/>
        </w:rPr>
        <w:t>　　　　一、电脑外设产业供给分析</w:t>
      </w:r>
      <w:r>
        <w:rPr>
          <w:rFonts w:hint="eastAsia"/>
        </w:rPr>
        <w:br/>
      </w:r>
      <w:r>
        <w:rPr>
          <w:rFonts w:hint="eastAsia"/>
        </w:rPr>
        <w:t>　　　　二、电脑外设市场需求分析</w:t>
      </w:r>
      <w:r>
        <w:rPr>
          <w:rFonts w:hint="eastAsia"/>
        </w:rPr>
        <w:br/>
      </w:r>
      <w:r>
        <w:rPr>
          <w:rFonts w:hint="eastAsia"/>
        </w:rPr>
        <w:t>　　　　三、电脑外设产业销售情况分析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2024-2025年中国电脑外设产业发展存在问题分析</w:t>
      </w:r>
      <w:r>
        <w:rPr>
          <w:rFonts w:hint="eastAsia"/>
        </w:rPr>
        <w:br/>
      </w:r>
      <w:r>
        <w:rPr>
          <w:rFonts w:hint="eastAsia"/>
        </w:rPr>
        <w:t>　　章 2020-2025年中国电子计算机外部设备制造行业数据监测分析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2020-2025年中国电子计算机外部设备制造行业总体数据分析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2020-2025年中国电子计算机外部设备制造行业不同规模企业数据分析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2020-2025年中国电子计算机外部设备制造行业不同所有制企业数据分析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一、2025年中国电子计算机外部设备制造行业不同所有制企业数据分析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2024-2025年中国电脑外设产业细分产品分析——鼠标</w:t>
      </w:r>
      <w:r>
        <w:rPr>
          <w:rFonts w:hint="eastAsia"/>
        </w:rPr>
        <w:br/>
      </w:r>
      <w:r>
        <w:rPr>
          <w:rFonts w:hint="eastAsia"/>
        </w:rPr>
        <w:t>　　第一节 2024-2025年中国鼠标产业发展综述</w:t>
      </w:r>
      <w:r>
        <w:rPr>
          <w:rFonts w:hint="eastAsia"/>
        </w:rPr>
        <w:br/>
      </w:r>
      <w:r>
        <w:rPr>
          <w:rFonts w:hint="eastAsia"/>
        </w:rPr>
        <w:t>　　　　一、鼠标产业发展回顾</w:t>
      </w:r>
      <w:r>
        <w:rPr>
          <w:rFonts w:hint="eastAsia"/>
        </w:rPr>
        <w:br/>
      </w:r>
      <w:r>
        <w:rPr>
          <w:rFonts w:hint="eastAsia"/>
        </w:rPr>
        <w:t>　　　　二、鼠标设计工艺分析</w:t>
      </w:r>
      <w:r>
        <w:rPr>
          <w:rFonts w:hint="eastAsia"/>
        </w:rPr>
        <w:br/>
      </w:r>
      <w:r>
        <w:rPr>
          <w:rFonts w:hint="eastAsia"/>
        </w:rPr>
        <w:t>　　　　三、鼠标品牌市场分析</w:t>
      </w:r>
      <w:r>
        <w:rPr>
          <w:rFonts w:hint="eastAsia"/>
        </w:rPr>
        <w:br/>
      </w:r>
      <w:r>
        <w:rPr>
          <w:rFonts w:hint="eastAsia"/>
        </w:rPr>
        <w:t>　　　　四、人性化操作的技术革新</w:t>
      </w:r>
      <w:r>
        <w:rPr>
          <w:rFonts w:hint="eastAsia"/>
        </w:rPr>
        <w:br/>
      </w:r>
      <w:r>
        <w:rPr>
          <w:rFonts w:hint="eastAsia"/>
        </w:rPr>
        <w:t>　　第二节 2024-2025年中国鼠标产业市场动态分析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二、太原市场新贵鼠标报价</w:t>
      </w:r>
      <w:r>
        <w:rPr>
          <w:rFonts w:hint="eastAsia"/>
        </w:rPr>
        <w:br/>
      </w:r>
      <w:r>
        <w:rPr>
          <w:rFonts w:hint="eastAsia"/>
        </w:rPr>
        <w:t>　　　　三、鼠标关注排行</w:t>
      </w:r>
      <w:r>
        <w:rPr>
          <w:rFonts w:hint="eastAsia"/>
        </w:rPr>
        <w:br/>
      </w:r>
      <w:r>
        <w:rPr>
          <w:rFonts w:hint="eastAsia"/>
        </w:rPr>
        <w:t>　　　　四、古典风席卷鼠标市场</w:t>
      </w:r>
      <w:r>
        <w:rPr>
          <w:rFonts w:hint="eastAsia"/>
        </w:rPr>
        <w:br/>
      </w:r>
      <w:r>
        <w:rPr>
          <w:rFonts w:hint="eastAsia"/>
        </w:rPr>
        <w:t>　　第三节 2024-2025年中国鼠标市场价格分析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2024-2025年中国电脑外设产业细分产品分析——键盘</w:t>
      </w:r>
      <w:r>
        <w:rPr>
          <w:rFonts w:hint="eastAsia"/>
        </w:rPr>
        <w:br/>
      </w:r>
      <w:r>
        <w:rPr>
          <w:rFonts w:hint="eastAsia"/>
        </w:rPr>
        <w:t>　　第一节 2024-2025年中国键盘产业市场运行动态分析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一、键盘价格分析</w:t>
      </w:r>
      <w:r>
        <w:rPr>
          <w:rFonts w:hint="eastAsia"/>
        </w:rPr>
        <w:br/>
      </w:r>
      <w:r>
        <w:rPr>
          <w:rFonts w:hint="eastAsia"/>
        </w:rPr>
        <w:t>　　　　二、键盘技术发展分析</w:t>
      </w:r>
      <w:r>
        <w:rPr>
          <w:rFonts w:hint="eastAsia"/>
        </w:rPr>
        <w:br/>
      </w:r>
      <w:r>
        <w:rPr>
          <w:rFonts w:hint="eastAsia"/>
        </w:rPr>
        <w:t>　　　　三、罗技戴尔占据过半江山</w:t>
      </w:r>
      <w:r>
        <w:rPr>
          <w:rFonts w:hint="eastAsia"/>
        </w:rPr>
        <w:br/>
      </w:r>
      <w:r>
        <w:rPr>
          <w:rFonts w:hint="eastAsia"/>
        </w:rPr>
        <w:t>　　第二节 2024-2025年中国键盘产业市场运行动态分析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一、中国市场最受用户关注的十大键盘品牌排行</w:t>
      </w:r>
      <w:r>
        <w:rPr>
          <w:rFonts w:hint="eastAsia"/>
        </w:rPr>
        <w:br/>
      </w:r>
      <w:r>
        <w:rPr>
          <w:rFonts w:hint="eastAsia"/>
        </w:rPr>
        <w:t>　　　　二、中国键盘市场品牌关注度</w:t>
      </w:r>
      <w:r>
        <w:rPr>
          <w:rFonts w:hint="eastAsia"/>
        </w:rPr>
        <w:br/>
      </w:r>
      <w:r>
        <w:rPr>
          <w:rFonts w:hint="eastAsia"/>
        </w:rPr>
        <w:t>　　　　三、键盘市场依旧平静</w:t>
      </w:r>
      <w:r>
        <w:rPr>
          <w:rFonts w:hint="eastAsia"/>
        </w:rPr>
        <w:br/>
      </w:r>
      <w:r>
        <w:rPr>
          <w:rFonts w:hint="eastAsia"/>
        </w:rPr>
        <w:t>　　第三节 2024-2025年中国键盘产业市场销售分析</w:t>
      </w:r>
      <w:r>
        <w:rPr>
          <w:rFonts w:hint="eastAsia"/>
        </w:rPr>
        <w:br/>
      </w:r>
      <w:r>
        <w:rPr>
          <w:rFonts w:hint="eastAsia"/>
        </w:rPr>
        <w:t>　　章 2024-2025年中国电脑外设产业细分产品分析——显示器</w:t>
      </w:r>
      <w:r>
        <w:rPr>
          <w:rFonts w:hint="eastAsia"/>
        </w:rPr>
        <w:br/>
      </w:r>
      <w:r>
        <w:rPr>
          <w:rFonts w:hint="eastAsia"/>
        </w:rPr>
        <w:t>　　第一节 2024-2025年中国液晶显示器运行动态分析</w:t>
      </w:r>
      <w:r>
        <w:rPr>
          <w:rFonts w:hint="eastAsia"/>
        </w:rPr>
        <w:br/>
      </w:r>
      <w:r>
        <w:rPr>
          <w:rFonts w:hint="eastAsia"/>
        </w:rPr>
        <w:t>　　　　一、液晶显示器市场解析</w:t>
      </w:r>
      <w:r>
        <w:rPr>
          <w:rFonts w:hint="eastAsia"/>
        </w:rPr>
        <w:br/>
      </w:r>
      <w:r>
        <w:rPr>
          <w:rFonts w:hint="eastAsia"/>
        </w:rPr>
        <w:t>　　　　二、液晶显示器市场产品关注比例排行榜分析</w:t>
      </w:r>
      <w:r>
        <w:rPr>
          <w:rFonts w:hint="eastAsia"/>
        </w:rPr>
        <w:br/>
      </w:r>
      <w:r>
        <w:rPr>
          <w:rFonts w:hint="eastAsia"/>
        </w:rPr>
        <w:t>　　　　三、液晶显示器市场状况浅析</w:t>
      </w:r>
      <w:r>
        <w:rPr>
          <w:rFonts w:hint="eastAsia"/>
        </w:rPr>
        <w:br/>
      </w:r>
      <w:r>
        <w:rPr>
          <w:rFonts w:hint="eastAsia"/>
        </w:rPr>
        <w:t>　　第二节 2024-2025年中国液晶显示器市场动态分析</w:t>
      </w:r>
      <w:r>
        <w:rPr>
          <w:rFonts w:hint="eastAsia"/>
        </w:rPr>
        <w:br/>
      </w:r>
      <w:r>
        <w:rPr>
          <w:rFonts w:hint="eastAsia"/>
        </w:rPr>
        <w:t>　　　　一、LCD显示器市场品牌关注分析</w:t>
      </w:r>
      <w:r>
        <w:rPr>
          <w:rFonts w:hint="eastAsia"/>
        </w:rPr>
        <w:br/>
      </w:r>
      <w:r>
        <w:rPr>
          <w:rFonts w:hint="eastAsia"/>
        </w:rPr>
        <w:t>　　　　二、显示器产量统计分析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第三节 2024-2025年中国液晶电显示器发展存在问题分析</w:t>
      </w:r>
      <w:r>
        <w:rPr>
          <w:rFonts w:hint="eastAsia"/>
        </w:rPr>
        <w:br/>
      </w:r>
      <w:r>
        <w:rPr>
          <w:rFonts w:hint="eastAsia"/>
        </w:rPr>
        <w:t>　　章 2024-2025年中国电脑外设产业其它产品分析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一、2020-2025年中国及重点省市打印机产量统计分析</w:t>
      </w:r>
      <w:r>
        <w:rPr>
          <w:rFonts w:hint="eastAsia"/>
        </w:rPr>
        <w:br/>
      </w:r>
      <w:r>
        <w:rPr>
          <w:rFonts w:hint="eastAsia"/>
        </w:rPr>
        <w:t>　　　　二、打印机进出口分析</w:t>
      </w:r>
      <w:r>
        <w:rPr>
          <w:rFonts w:hint="eastAsia"/>
        </w:rPr>
        <w:br/>
      </w:r>
      <w:r>
        <w:rPr>
          <w:rFonts w:hint="eastAsia"/>
        </w:rPr>
        <w:t>　　　　三、打印机市场需求分析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二、数码相机市场运营状况分析</w:t>
      </w:r>
      <w:r>
        <w:rPr>
          <w:rFonts w:hint="eastAsia"/>
        </w:rPr>
        <w:br/>
      </w:r>
      <w:r>
        <w:rPr>
          <w:rFonts w:hint="eastAsia"/>
        </w:rPr>
        <w:t>　　　　三、数码相机产业市场需求分析</w:t>
      </w:r>
      <w:r>
        <w:rPr>
          <w:rFonts w:hint="eastAsia"/>
        </w:rPr>
        <w:br/>
      </w:r>
      <w:r>
        <w:rPr>
          <w:rFonts w:hint="eastAsia"/>
        </w:rPr>
        <w:t>　　第三节 数字摄像机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二、主流数码摄像机新品遭消费者冷遇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三、本土数码摄像机品牌无力回天</w:t>
      </w:r>
      <w:r>
        <w:rPr>
          <w:rFonts w:hint="eastAsia"/>
        </w:rPr>
        <w:br/>
      </w:r>
      <w:r>
        <w:rPr>
          <w:rFonts w:hint="eastAsia"/>
        </w:rPr>
        <w:t>　　　　四、数码摄像机市场销售情况分析</w:t>
      </w:r>
      <w:r>
        <w:rPr>
          <w:rFonts w:hint="eastAsia"/>
        </w:rPr>
        <w:br/>
      </w:r>
      <w:r>
        <w:rPr>
          <w:rFonts w:hint="eastAsia"/>
        </w:rPr>
        <w:t>　　第四节 电脑外设其它产品市场运行分析</w:t>
      </w:r>
      <w:r>
        <w:rPr>
          <w:rFonts w:hint="eastAsia"/>
        </w:rPr>
        <w:br/>
      </w:r>
      <w:r>
        <w:rPr>
          <w:rFonts w:hint="eastAsia"/>
        </w:rPr>
        <w:t>　　　　一、光盘刻录机</w:t>
      </w:r>
      <w:r>
        <w:rPr>
          <w:rFonts w:hint="eastAsia"/>
        </w:rPr>
        <w:br/>
      </w:r>
      <w:r>
        <w:rPr>
          <w:rFonts w:hint="eastAsia"/>
        </w:rPr>
        <w:t>　　　　二、扫描仪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2024-2025年中国电脑外设产业市场竞争格局分析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2024-2025年中国电脑外设产业竞争现状分析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一、电脑外设产品品牌竞争分析</w:t>
      </w:r>
      <w:r>
        <w:rPr>
          <w:rFonts w:hint="eastAsia"/>
        </w:rPr>
        <w:br/>
      </w:r>
      <w:r>
        <w:rPr>
          <w:rFonts w:hint="eastAsia"/>
        </w:rPr>
        <w:t>　　　　二、电脑外设行业竞争力分析</w:t>
      </w:r>
      <w:r>
        <w:rPr>
          <w:rFonts w:hint="eastAsia"/>
        </w:rPr>
        <w:br/>
      </w:r>
      <w:r>
        <w:rPr>
          <w:rFonts w:hint="eastAsia"/>
        </w:rPr>
        <w:t>　　　　三、电脑外设技术竞争分析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2024-2025年中国电脑外设产业区域格局分析</w:t>
      </w:r>
      <w:r>
        <w:rPr>
          <w:rFonts w:hint="eastAsia"/>
        </w:rPr>
        <w:br/>
      </w:r>
      <w:r>
        <w:rPr>
          <w:rFonts w:hint="eastAsia"/>
        </w:rPr>
        <w:t>　　　　一、电脑外设市场集中度分析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二、电脑外设区域集中度分析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2024-2025年中国电脑外设企业竞争力提升分析</w:t>
      </w:r>
      <w:r>
        <w:rPr>
          <w:rFonts w:hint="eastAsia"/>
        </w:rPr>
        <w:br/>
      </w:r>
      <w:r>
        <w:rPr>
          <w:rFonts w:hint="eastAsia"/>
        </w:rPr>
        <w:t>　　章 2024-2025年中国电脑外设产业重点企业竞争及关键性数据分析</w:t>
      </w:r>
      <w:r>
        <w:rPr>
          <w:rFonts w:hint="eastAsia"/>
        </w:rPr>
        <w:br/>
      </w:r>
      <w:r>
        <w:rPr>
          <w:rFonts w:hint="eastAsia"/>
        </w:rPr>
        <w:t>　　第一节 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瑞中电子（苏州）有限公司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2025-2031年中国电脑外设产业发展趋势预测分析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一、电脑外设发展方向分析</w:t>
      </w:r>
      <w:r>
        <w:rPr>
          <w:rFonts w:hint="eastAsia"/>
        </w:rPr>
        <w:br/>
      </w:r>
      <w:r>
        <w:rPr>
          <w:rFonts w:hint="eastAsia"/>
        </w:rPr>
        <w:t>　　　　二、电脑外设细分产品发展趋势分析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三、电脑外设产业市场预测分析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2025-2031年中国电脑外设细分产品产量预测分析</w:t>
      </w:r>
      <w:r>
        <w:rPr>
          <w:rFonts w:hint="eastAsia"/>
        </w:rPr>
        <w:br/>
      </w:r>
      <w:r>
        <w:rPr>
          <w:rFonts w:hint="eastAsia"/>
        </w:rPr>
        <w:t>　　　　一、打印机产量预测分析</w:t>
      </w:r>
      <w:r>
        <w:rPr>
          <w:rFonts w:hint="eastAsia"/>
        </w:rPr>
        <w:br/>
      </w:r>
      <w:r>
        <w:rPr>
          <w:rFonts w:hint="eastAsia"/>
        </w:rPr>
        <w:t>　　　　二、数码相机产量预测分析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2025-2031年中国电脑外设产业投资机会与分析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二、宏观政策影响分析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一、中国电脑外设产业投资热点分析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62521c3f4f5e" w:history="1">
        <w:r>
          <w:rPr>
            <w:rStyle w:val="Hyperlink"/>
          </w:rPr>
          <w:t>2025年中国电脑外设市场现状调研与发展趋势预测分析报告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62521c3f4f5e" w:history="1">
        <w:r>
          <w:rPr>
            <w:rStyle w:val="Hyperlink"/>
          </w:rPr>
          <w:t>https://www.20087.com/M_QiTa/19/DianNaoWaiSheHangYeXianZhuangYuFaZhanQianJing.html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热点：笔记本外设推荐、电脑外设品牌排行榜、买笔记本后必买的配件、电脑外设突然全部失灵、笔记本电脑必备外设、电脑外设上市公司、外设在哪里买比较好、电脑外设御三家、什么外设打游戏比较好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7e265de249d3" w:history="1">
      <w:r>
        <w:rPr>
          <w:rStyle w:val="Hyperlink"/>
        </w:rPr>
        <w:t>2025年中国电脑外设市场现状调研与发展趋势预测分析报告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DianNaoWaiSheHangYeXianZhuangYuFaZhanQianJing.html" TargetMode="External" Id="R5ad662521c3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DianNaoWaiSheHangYeXianZhuangYuFaZhanQianJing.html" TargetMode="External" Id="R33687e265de2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2024-12-16T06:19:00Z</dcterms:created>
  <dcterms:modified xsi:type="dcterms:W3CDTF">2024-12-16T07:19:00Z</dcterms:modified>
  <dc:subject>2025年中国电脑外设市场现状调研与发展趋势预测分析报告</dc:subject>
  <dc:title>2025年中国电脑外设市场现状调研与发展趋势预测分析报告</dc:title>
  <cp:keywords>2025年中国电脑外设市场现状调研与发展趋势预测分析报告</cp:keywords>
  <dc:description>2025年中国电脑外设市场现状调研与发展趋势预测分析报告</dc:description>
</cp:coreProperties>
</file>