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b6014bc3b4502" w:history="1">
              <w:r>
                <w:rPr>
                  <w:rStyle w:val="Hyperlink"/>
                </w:rPr>
                <w:t>中国空分设备行业现状调研与发展趋势预测报告（2025-2031年）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b6014bc3b4502" w:history="1">
              <w:r>
                <w:rPr>
                  <w:rStyle w:val="Hyperlink"/>
                </w:rPr>
                <w:t>中国空分设备行业现状调研与发展趋势预测报告（2025-2031年）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b6014bc3b4502" w:history="1">
                <w:r>
                  <w:rPr>
                    <w:rStyle w:val="Hyperlink"/>
                  </w:rPr>
                  <w:t>https://www.20087.com/M_QiTa/19/KongFenSheBeiShiChangDiaoYanYuQianJingYuCe.html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是气体分离技术的重要组成部分，近年来随着工业自动化和智能制造的发展，市场需求持续增长。空分设备主要用于从空气中分离出氧气、氮气等气体，广泛应用于冶金、化工、医疗等多个领域。随着技术的进步，空分设备的分离效率和能耗比得到了显著提高。此外，随着环保法规的日益严格，空分设备的节能减排性能成为技术研发的重点。</w:t>
      </w:r>
      <w:r>
        <w:rPr>
          <w:rFonts w:hint="eastAsia"/>
        </w:rPr>
        <w:br/>
      </w:r>
      <w:r>
        <w:rPr>
          <w:rFonts w:hint="eastAsia"/>
        </w:rPr>
        <w:t>　　未来，空分设备行业的发展将更加注重技术创新和环保性能。一方面，随着新材料和先进制造技术的应用，空分设备将拥有更高的分离效率和更低的能耗，减少对环境的影响。另一方面，随着对清洁能源需求的增长，空分设备将更加注重与可再生能源系统的集成，提高能源利用效率。长期来看，空分设备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b6014bc3b4502" w:history="1">
        <w:r>
          <w:rPr>
            <w:rStyle w:val="Hyperlink"/>
          </w:rPr>
          <w:t>中国空分设备行业现状调研与发展趋势预测报告（2025-2031年）</w:t>
        </w:r>
      </w:hyperlink>
      <w:r>
        <w:rPr>
          <w:rFonts w:hint="eastAsia"/>
        </w:rPr>
        <w:t>》系统分析了空分设备行业的市场规模、需求动态及价格趋势，并深入探讨了空分设备产业链结构的变化与发展。报告详细解读了空分设备行业现状，科学预测了未来市场前景与发展趋势，同时对空分设备细分市场的竞争格局进行了全面评估，重点关注领先企业的竞争实力、市场集中度及品牌影响力。结合空分设备技术现状与未来方向，报告揭示了空分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空分设备概述</w:t>
      </w:r>
      <w:r>
        <w:rPr>
          <w:rFonts w:hint="eastAsia"/>
        </w:rPr>
        <w:br/>
      </w:r>
      <w:r>
        <w:rPr>
          <w:rFonts w:hint="eastAsia"/>
        </w:rPr>
        <w:t>　　第一节 空分设备行业分类</w:t>
      </w:r>
      <w:r>
        <w:rPr>
          <w:rFonts w:hint="eastAsia"/>
        </w:rPr>
        <w:br/>
      </w:r>
      <w:r>
        <w:rPr>
          <w:rFonts w:hint="eastAsia"/>
        </w:rPr>
        <w:t>　　　　一、空分设备发展历程</w:t>
      </w:r>
      <w:r>
        <w:rPr>
          <w:rFonts w:hint="eastAsia"/>
        </w:rPr>
        <w:br/>
      </w:r>
      <w:r>
        <w:rPr>
          <w:rFonts w:hint="eastAsia"/>
        </w:rPr>
        <w:t>　　　　二、空分设备发展所处的阶段</w:t>
      </w:r>
      <w:r>
        <w:rPr>
          <w:rFonts w:hint="eastAsia"/>
        </w:rPr>
        <w:br/>
      </w:r>
      <w:r>
        <w:rPr>
          <w:rFonts w:hint="eastAsia"/>
        </w:rPr>
        <w:t>　　　　三、空分设备行业地位分析</w:t>
      </w:r>
      <w:r>
        <w:rPr>
          <w:rFonts w:hint="eastAsia"/>
        </w:rPr>
        <w:br/>
      </w:r>
      <w:r>
        <w:rPr>
          <w:rFonts w:hint="eastAsia"/>
        </w:rPr>
        <w:t>　　第二节 空分设备行业国内与国外情况分析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一、国内空分设备发展情况分析</w:t>
      </w:r>
      <w:r>
        <w:rPr>
          <w:rFonts w:hint="eastAsia"/>
        </w:rPr>
        <w:br/>
      </w:r>
      <w:r>
        <w:rPr>
          <w:rFonts w:hint="eastAsia"/>
        </w:rPr>
        <w:t>　　　　二、国外空分设备发展情况分析</w:t>
      </w:r>
      <w:r>
        <w:rPr>
          <w:rFonts w:hint="eastAsia"/>
        </w:rPr>
        <w:br/>
      </w:r>
      <w:r>
        <w:rPr>
          <w:rFonts w:hint="eastAsia"/>
        </w:rPr>
        <w:t>　　第三节 空分设备行业发展历程及产业链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空分设备行业的地位分析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中国空分设备行业发展总体概况</w:t>
      </w:r>
      <w:r>
        <w:rPr>
          <w:rFonts w:hint="eastAsia"/>
        </w:rPr>
        <w:br/>
      </w:r>
      <w:r>
        <w:rPr>
          <w:rFonts w:hint="eastAsia"/>
        </w:rPr>
        <w:t>　　第二节 中国空分设备产业发展成就</w:t>
      </w:r>
      <w:r>
        <w:rPr>
          <w:rFonts w:hint="eastAsia"/>
        </w:rPr>
        <w:br/>
      </w:r>
      <w:r>
        <w:rPr>
          <w:rFonts w:hint="eastAsia"/>
        </w:rPr>
        <w:t>　　第三节 中国空分设备行业发展前景简析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空分设备行业外部环境分析</w:t>
      </w:r>
      <w:r>
        <w:rPr>
          <w:rFonts w:hint="eastAsia"/>
        </w:rPr>
        <w:br/>
      </w:r>
      <w:r>
        <w:rPr>
          <w:rFonts w:hint="eastAsia"/>
        </w:rPr>
        <w:t>　　第一节 空分设备行业经济环境影响分析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二、国内投资空分设备情况</w:t>
      </w:r>
      <w:r>
        <w:rPr>
          <w:rFonts w:hint="eastAsia"/>
        </w:rPr>
        <w:br/>
      </w:r>
      <w:r>
        <w:rPr>
          <w:rFonts w:hint="eastAsia"/>
        </w:rPr>
        <w:t>　　第二节 空分设备行业政策影响分析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空分设备产业上下游影响分析</w:t>
      </w:r>
      <w:r>
        <w:rPr>
          <w:rFonts w:hint="eastAsia"/>
        </w:rPr>
        <w:br/>
      </w:r>
      <w:r>
        <w:rPr>
          <w:rFonts w:hint="eastAsia"/>
        </w:rPr>
        <w:t>　　　　一、空分设备行业上游影响分析</w:t>
      </w:r>
      <w:r>
        <w:rPr>
          <w:rFonts w:hint="eastAsia"/>
        </w:rPr>
        <w:br/>
      </w:r>
      <w:r>
        <w:rPr>
          <w:rFonts w:hint="eastAsia"/>
        </w:rPr>
        <w:t>　　　　二、空分设备行业下游影响分析</w:t>
      </w:r>
      <w:r>
        <w:rPr>
          <w:rFonts w:hint="eastAsia"/>
        </w:rPr>
        <w:br/>
      </w:r>
      <w:r>
        <w:rPr>
          <w:rFonts w:hint="eastAsia"/>
        </w:rPr>
        <w:t>　　第四节 空分设备行业的技术影响分析</w:t>
      </w:r>
      <w:r>
        <w:rPr>
          <w:rFonts w:hint="eastAsia"/>
        </w:rPr>
        <w:br/>
      </w:r>
      <w:r>
        <w:rPr>
          <w:rFonts w:hint="eastAsia"/>
        </w:rPr>
        <w:t>　　　　一、空分设备行业技术现状分析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二、空分设备行业技术发展趋势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2025年中国空分设备行业发展概况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2025年中国空分设备行业发展态势分析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2025年中国空分设备行业发展特点分析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2025年中国空分设备行业市场供需分析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2025年中国空分设备行业价格分析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2025年中国空分设备行业整体运行状况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2025年空分设备行业产销分析</w:t>
      </w:r>
      <w:r>
        <w:rPr>
          <w:rFonts w:hint="eastAsia"/>
        </w:rPr>
        <w:br/>
      </w:r>
      <w:r>
        <w:rPr>
          <w:rFonts w:hint="eastAsia"/>
        </w:rPr>
        <w:t>　　第二节 2025年空分设备行业盈利能力分析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2025年空分设备行业偿债能力分析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2025年空分设备行业营运能力分析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2025年中国空分设备产业政策环境分析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国际空分设备行业相关政策法规</w:t>
      </w:r>
      <w:r>
        <w:rPr>
          <w:rFonts w:hint="eastAsia"/>
        </w:rPr>
        <w:br/>
      </w:r>
      <w:r>
        <w:rPr>
          <w:rFonts w:hint="eastAsia"/>
        </w:rPr>
        <w:t>　　第二节 空分设备：国际空分设备行业相关政策解读</w:t>
      </w:r>
      <w:r>
        <w:rPr>
          <w:rFonts w:hint="eastAsia"/>
        </w:rPr>
        <w:br/>
      </w:r>
      <w:r>
        <w:rPr>
          <w:rFonts w:hint="eastAsia"/>
        </w:rPr>
        <w:t>　　第三节 中国空分设备行业相关政策法规</w:t>
      </w:r>
      <w:r>
        <w:rPr>
          <w:rFonts w:hint="eastAsia"/>
        </w:rPr>
        <w:br/>
      </w:r>
      <w:r>
        <w:rPr>
          <w:rFonts w:hint="eastAsia"/>
        </w:rPr>
        <w:t>　　第四节 空分设备：中国空分设备行业相关政策解读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2025年全球空分设备行业市场整体运行状况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全球空分设备市场发展现状</w:t>
      </w:r>
      <w:r>
        <w:rPr>
          <w:rFonts w:hint="eastAsia"/>
        </w:rPr>
        <w:br/>
      </w:r>
      <w:r>
        <w:rPr>
          <w:rFonts w:hint="eastAsia"/>
        </w:rPr>
        <w:t>　　第二节 全球空分设备行业市场供需分析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新冠疫情对全球空分设备行业市场整体运行的影响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2025年中国空分设备进出口分析</w:t>
      </w:r>
      <w:r>
        <w:rPr>
          <w:rFonts w:hint="eastAsia"/>
        </w:rPr>
        <w:br/>
      </w:r>
      <w:r>
        <w:rPr>
          <w:rFonts w:hint="eastAsia"/>
        </w:rPr>
        <w:t>　　第一节 空分设备历史出口总体分析</w:t>
      </w:r>
      <w:r>
        <w:rPr>
          <w:rFonts w:hint="eastAsia"/>
        </w:rPr>
        <w:br/>
      </w:r>
      <w:r>
        <w:rPr>
          <w:rFonts w:hint="eastAsia"/>
        </w:rPr>
        <w:t>　　　　一、空分设备出口总量历史汇总</w:t>
      </w:r>
      <w:r>
        <w:rPr>
          <w:rFonts w:hint="eastAsia"/>
        </w:rPr>
        <w:br/>
      </w:r>
      <w:r>
        <w:rPr>
          <w:rFonts w:hint="eastAsia"/>
        </w:rPr>
        <w:t>　　　　二、空分设备出口价格历史汇总</w:t>
      </w:r>
      <w:r>
        <w:rPr>
          <w:rFonts w:hint="eastAsia"/>
        </w:rPr>
        <w:br/>
      </w:r>
      <w:r>
        <w:rPr>
          <w:rFonts w:hint="eastAsia"/>
        </w:rPr>
        <w:t>　　第二节 空分设备历史出口月度分析</w:t>
      </w:r>
      <w:r>
        <w:rPr>
          <w:rFonts w:hint="eastAsia"/>
        </w:rPr>
        <w:br/>
      </w:r>
      <w:r>
        <w:rPr>
          <w:rFonts w:hint="eastAsia"/>
        </w:rPr>
        <w:t>　　　　一、空分设备出口总量月度走势</w:t>
      </w:r>
      <w:r>
        <w:rPr>
          <w:rFonts w:hint="eastAsia"/>
        </w:rPr>
        <w:br/>
      </w:r>
      <w:r>
        <w:rPr>
          <w:rFonts w:hint="eastAsia"/>
        </w:rPr>
        <w:t>　　　　二、空分设备出口价格月度走势</w:t>
      </w:r>
      <w:r>
        <w:rPr>
          <w:rFonts w:hint="eastAsia"/>
        </w:rPr>
        <w:br/>
      </w:r>
      <w:r>
        <w:rPr>
          <w:rFonts w:hint="eastAsia"/>
        </w:rPr>
        <w:t>　　第三节 空分设备出口量预测</w:t>
      </w:r>
      <w:r>
        <w:rPr>
          <w:rFonts w:hint="eastAsia"/>
        </w:rPr>
        <w:br/>
      </w:r>
      <w:r>
        <w:rPr>
          <w:rFonts w:hint="eastAsia"/>
        </w:rPr>
        <w:t>　　　　一、空分设备出口总量预测</w:t>
      </w:r>
      <w:r>
        <w:rPr>
          <w:rFonts w:hint="eastAsia"/>
        </w:rPr>
        <w:br/>
      </w:r>
      <w:r>
        <w:rPr>
          <w:rFonts w:hint="eastAsia"/>
        </w:rPr>
        <w:t>　　　　二、空分设备出口金额预测</w:t>
      </w:r>
      <w:r>
        <w:rPr>
          <w:rFonts w:hint="eastAsia"/>
        </w:rPr>
        <w:br/>
      </w:r>
      <w:r>
        <w:rPr>
          <w:rFonts w:hint="eastAsia"/>
        </w:rPr>
        <w:t>　　第四节 空分设备出口价格预测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2025年中国空分设备产业重点区域运行分析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华东地区空分设备产业运行情况</w:t>
      </w:r>
      <w:r>
        <w:rPr>
          <w:rFonts w:hint="eastAsia"/>
        </w:rPr>
        <w:br/>
      </w:r>
      <w:r>
        <w:rPr>
          <w:rFonts w:hint="eastAsia"/>
        </w:rPr>
        <w:t>　　第二节 华南地区空分设备产业运行情况</w:t>
      </w:r>
      <w:r>
        <w:rPr>
          <w:rFonts w:hint="eastAsia"/>
        </w:rPr>
        <w:br/>
      </w:r>
      <w:r>
        <w:rPr>
          <w:rFonts w:hint="eastAsia"/>
        </w:rPr>
        <w:t>　　第三节 华中地区空分设备产业运行情况</w:t>
      </w:r>
      <w:r>
        <w:rPr>
          <w:rFonts w:hint="eastAsia"/>
        </w:rPr>
        <w:br/>
      </w:r>
      <w:r>
        <w:rPr>
          <w:rFonts w:hint="eastAsia"/>
        </w:rPr>
        <w:t>　　第四节 华北地区空分设备产业运行情况</w:t>
      </w:r>
      <w:r>
        <w:rPr>
          <w:rFonts w:hint="eastAsia"/>
        </w:rPr>
        <w:br/>
      </w:r>
      <w:r>
        <w:rPr>
          <w:rFonts w:hint="eastAsia"/>
        </w:rPr>
        <w:t>　　第五节 西北地区空分设备产业运行情况</w:t>
      </w:r>
      <w:r>
        <w:rPr>
          <w:rFonts w:hint="eastAsia"/>
        </w:rPr>
        <w:br/>
      </w:r>
      <w:r>
        <w:rPr>
          <w:rFonts w:hint="eastAsia"/>
        </w:rPr>
        <w:t>　　第六节 西南地区空分设备产业运行情况</w:t>
      </w:r>
      <w:r>
        <w:rPr>
          <w:rFonts w:hint="eastAsia"/>
        </w:rPr>
        <w:br/>
      </w:r>
      <w:r>
        <w:rPr>
          <w:rFonts w:hint="eastAsia"/>
        </w:rPr>
        <w:t>　　第七节 东北地区空分设备产业运行情况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2025年中国空分设备行业市场竞争格局分析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空分设备行业主要竞争因素分析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空分设备企业国际竞争力比较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一、空分设备行业集中度分析</w:t>
      </w:r>
      <w:r>
        <w:rPr>
          <w:rFonts w:hint="eastAsia"/>
        </w:rPr>
        <w:br/>
      </w:r>
      <w:r>
        <w:rPr>
          <w:rFonts w:hint="eastAsia"/>
        </w:rPr>
        <w:t>　　第四节 空分设备行业竞争策略分析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一、2025年空分设备行业竞争策略分析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二、2025-2031年空分设备行业竞争格局展望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杭氧股份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杭州辰睿空分设备制造有限公司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中国空分设备行业投资分析及建议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二、空分设备行业企业在危机中的竞争优势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2025-2031年中国空分设备行业发展前景及趋势分析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市场盈利预测分析</w:t>
      </w:r>
      <w:r>
        <w:rPr>
          <w:rFonts w:hint="eastAsia"/>
        </w:rPr>
        <w:br/>
      </w:r>
      <w:r>
        <w:rPr>
          <w:rFonts w:hint="eastAsia"/>
        </w:rPr>
        <w:t>　　第六节 市场供给预测</w:t>
      </w:r>
      <w:r>
        <w:rPr>
          <w:rFonts w:hint="eastAsia"/>
        </w:rPr>
        <w:br/>
      </w:r>
      <w:r>
        <w:rPr>
          <w:rFonts w:hint="eastAsia"/>
        </w:rPr>
        <w:t>　　第七节 中^智^林^市场需求预测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空分设备行业所处生命周期示意图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铝带蓄冷器冻结高低压空分流程图</w:t>
      </w:r>
      <w:r>
        <w:rPr>
          <w:rFonts w:hint="eastAsia"/>
        </w:rPr>
        <w:br/>
      </w:r>
      <w:r>
        <w:rPr>
          <w:rFonts w:hint="eastAsia"/>
        </w:rPr>
        <w:t>　　图表 3 管式蓄冷器冻结全低压空分流程图</w:t>
      </w:r>
      <w:r>
        <w:rPr>
          <w:rFonts w:hint="eastAsia"/>
        </w:rPr>
        <w:br/>
      </w:r>
      <w:r>
        <w:rPr>
          <w:rFonts w:hint="eastAsia"/>
        </w:rPr>
        <w:t>　　图表 4 切换式换热器冻结全低压空分流程图</w:t>
      </w:r>
      <w:r>
        <w:rPr>
          <w:rFonts w:hint="eastAsia"/>
        </w:rPr>
        <w:br/>
      </w:r>
      <w:r>
        <w:rPr>
          <w:rFonts w:hint="eastAsia"/>
        </w:rPr>
        <w:t>　　图表 5 常温分子筛净化全低压空分流程图</w:t>
      </w:r>
      <w:r>
        <w:rPr>
          <w:rFonts w:hint="eastAsia"/>
        </w:rPr>
        <w:br/>
      </w:r>
      <w:r>
        <w:rPr>
          <w:rFonts w:hint="eastAsia"/>
        </w:rPr>
        <w:t>　　图表 6 常温分子筛净化增压膨胀空分流程图</w:t>
      </w:r>
      <w:r>
        <w:rPr>
          <w:rFonts w:hint="eastAsia"/>
        </w:rPr>
        <w:br/>
      </w:r>
      <w:r>
        <w:rPr>
          <w:rFonts w:hint="eastAsia"/>
        </w:rPr>
        <w:t>　　图表 7 常温分子筛净化填料上塔全精馏制氩空分流程图</w:t>
      </w:r>
      <w:r>
        <w:rPr>
          <w:rFonts w:hint="eastAsia"/>
        </w:rPr>
        <w:br/>
      </w:r>
      <w:r>
        <w:rPr>
          <w:rFonts w:hint="eastAsia"/>
        </w:rPr>
        <w:t>　　图表 8 常温分子筛净化空气膨胀双泵内压缩空分流程图</w:t>
      </w:r>
      <w:r>
        <w:rPr>
          <w:rFonts w:hint="eastAsia"/>
        </w:rPr>
        <w:br/>
      </w:r>
      <w:r>
        <w:rPr>
          <w:rFonts w:hint="eastAsia"/>
        </w:rPr>
        <w:t>　　图表 9 常温分子筛净化氮气膨胀双泵内压缩空分流程图</w:t>
      </w:r>
      <w:r>
        <w:rPr>
          <w:rFonts w:hint="eastAsia"/>
        </w:rPr>
        <w:br/>
      </w:r>
      <w:r>
        <w:rPr>
          <w:rFonts w:hint="eastAsia"/>
        </w:rPr>
        <w:t>　　图表 10 空分设备的产业链结构图</w:t>
      </w:r>
      <w:r>
        <w:rPr>
          <w:rFonts w:hint="eastAsia"/>
        </w:rPr>
        <w:br/>
      </w:r>
      <w:r>
        <w:rPr>
          <w:rFonts w:hint="eastAsia"/>
        </w:rPr>
        <w:t>　　图表 11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19 2020-2025年我国空分设备出口价格分析</w:t>
      </w:r>
      <w:r>
        <w:rPr>
          <w:rFonts w:hint="eastAsia"/>
        </w:rPr>
        <w:br/>
      </w:r>
      <w:r>
        <w:rPr>
          <w:rFonts w:hint="eastAsia"/>
        </w:rPr>
        <w:t>　　图表 20 2025年我国空分设备出口总量月度走势</w:t>
      </w:r>
      <w:r>
        <w:rPr>
          <w:rFonts w:hint="eastAsia"/>
        </w:rPr>
        <w:br/>
      </w:r>
      <w:r>
        <w:rPr>
          <w:rFonts w:hint="eastAsia"/>
        </w:rPr>
        <w:t>　　图表 21 2025年空分设备出口价格月度走势</w:t>
      </w:r>
      <w:r>
        <w:rPr>
          <w:rFonts w:hint="eastAsia"/>
        </w:rPr>
        <w:br/>
      </w:r>
      <w:r>
        <w:rPr>
          <w:rFonts w:hint="eastAsia"/>
        </w:rPr>
        <w:t>　　图表 22 2025-2031年我国空分设备出口总量预测</w:t>
      </w:r>
      <w:r>
        <w:rPr>
          <w:rFonts w:hint="eastAsia"/>
        </w:rPr>
        <w:br/>
      </w:r>
      <w:r>
        <w:rPr>
          <w:rFonts w:hint="eastAsia"/>
        </w:rPr>
        <w:t>　　图表 23 2025-2031年我国空分设备出口金额预测</w:t>
      </w:r>
      <w:r>
        <w:rPr>
          <w:rFonts w:hint="eastAsia"/>
        </w:rPr>
        <w:br/>
      </w:r>
      <w:r>
        <w:rPr>
          <w:rFonts w:hint="eastAsia"/>
        </w:rPr>
        <w:t>　　图表 24 2025-2031年我国空分设备出口价格预测</w:t>
      </w:r>
      <w:r>
        <w:rPr>
          <w:rFonts w:hint="eastAsia"/>
        </w:rPr>
        <w:br/>
      </w:r>
      <w:r>
        <w:rPr>
          <w:rFonts w:hint="eastAsia"/>
        </w:rPr>
        <w:t>　　图表 27 2020-2025年我国华中地区空分设备产业运行情况</w:t>
      </w:r>
      <w:r>
        <w:rPr>
          <w:rFonts w:hint="eastAsia"/>
        </w:rPr>
        <w:br/>
      </w:r>
      <w:r>
        <w:rPr>
          <w:rFonts w:hint="eastAsia"/>
        </w:rPr>
        <w:t>　　图表 29 2020-2025年我国西北地区空分设备产业运行情况</w:t>
      </w:r>
      <w:r>
        <w:rPr>
          <w:rFonts w:hint="eastAsia"/>
        </w:rPr>
        <w:br/>
      </w:r>
      <w:r>
        <w:rPr>
          <w:rFonts w:hint="eastAsia"/>
        </w:rPr>
        <w:t>　　图表 30 2020-2025年我国西南地区空分设备产业运行情况</w:t>
      </w:r>
      <w:r>
        <w:rPr>
          <w:rFonts w:hint="eastAsia"/>
        </w:rPr>
        <w:br/>
      </w:r>
      <w:r>
        <w:rPr>
          <w:rFonts w:hint="eastAsia"/>
        </w:rPr>
        <w:t>　　图表 31 2020-2025年我国东北地区空分设备产业运行情况</w:t>
      </w:r>
      <w:r>
        <w:rPr>
          <w:rFonts w:hint="eastAsia"/>
        </w:rPr>
        <w:br/>
      </w:r>
      <w:r>
        <w:rPr>
          <w:rFonts w:hint="eastAsia"/>
        </w:rPr>
        <w:t>　　图表 32 2025年、2025年空分设备行业集中度对比分析</w:t>
      </w:r>
      <w:r>
        <w:rPr>
          <w:rFonts w:hint="eastAsia"/>
        </w:rPr>
        <w:br/>
      </w:r>
      <w:r>
        <w:rPr>
          <w:rFonts w:hint="eastAsia"/>
        </w:rPr>
        <w:t>　　图表 33 2020-2025年广东明珠财务指标</w:t>
      </w:r>
      <w:r>
        <w:rPr>
          <w:rFonts w:hint="eastAsia"/>
        </w:rPr>
        <w:br/>
      </w:r>
      <w:r>
        <w:rPr>
          <w:rFonts w:hint="eastAsia"/>
        </w:rPr>
        <w:t>　　图表 34 广东明珠资产负债表</w:t>
      </w:r>
      <w:r>
        <w:rPr>
          <w:rFonts w:hint="eastAsia"/>
        </w:rPr>
        <w:br/>
      </w:r>
      <w:r>
        <w:rPr>
          <w:rFonts w:hint="eastAsia"/>
        </w:rPr>
        <w:t>　　图表 35 广东明珠利润表</w:t>
      </w:r>
      <w:r>
        <w:rPr>
          <w:rFonts w:hint="eastAsia"/>
        </w:rPr>
        <w:br/>
      </w:r>
      <w:r>
        <w:rPr>
          <w:rFonts w:hint="eastAsia"/>
        </w:rPr>
        <w:t>　　图表 36 杭氧股份资产负债表</w:t>
      </w:r>
      <w:r>
        <w:rPr>
          <w:rFonts w:hint="eastAsia"/>
        </w:rPr>
        <w:br/>
      </w:r>
      <w:r>
        <w:rPr>
          <w:rFonts w:hint="eastAsia"/>
        </w:rPr>
        <w:t>　　图表 37 杭氧股份利润表</w:t>
      </w:r>
      <w:r>
        <w:rPr>
          <w:rFonts w:hint="eastAsia"/>
        </w:rPr>
        <w:br/>
      </w:r>
      <w:r>
        <w:rPr>
          <w:rFonts w:hint="eastAsia"/>
        </w:rPr>
        <w:t>　　图表 38 杭氧股份财务指标</w:t>
      </w:r>
      <w:r>
        <w:rPr>
          <w:rFonts w:hint="eastAsia"/>
        </w:rPr>
        <w:br/>
      </w:r>
      <w:r>
        <w:rPr>
          <w:rFonts w:hint="eastAsia"/>
        </w:rPr>
        <w:t>　　图表 39 近4年四川空分设备（集团）有限责任公司总资产周转次数变化情况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近4年四川空分设备（集团）有限责任公司固定资产周转次数情况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近4年四川空分设备（集团）有限责任公司流动资产周转次数变化情况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近4年四川空分设备（集团）有限责任公司销售毛利率变化情况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近4年四川空分设备（集团）有限责任公司资产负债率变化情况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近4年四川空分设备（集团）有限责任公司产权比率变化情况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近4年四川空分设备（集团）有限责任公司已获利息倍数变化情况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近4年开封空分集团有限公司总资产周转次数变化情况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近4年开封空分集团有限公司固定资产周转次数情况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近4年开封空分集团有限公司流动资产周转次数变化情况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近4年开封空分集团有限公司销售毛利率变化情况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近4年开封空分集团有限公司资产负债率变化情况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近4年开封空分集团有限公司产权比率变化情况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近4年开封空分集团有限公司已获利息倍数变化情况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近4年杭州辰睿空分设备制造有限公司总资产周转次数变化情况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近4年杭州辰睿空分设备制造有限公司固定资产周转次数情况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近4年杭州辰睿空分设备制造有限公司流动资产周转次数变化情况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近4年杭州辰睿空分设备制造有限公司销售毛利率变化情况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近4年杭州辰睿空分设备制造有限公司资产负债率变化情况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近4年杭州辰睿空分设备制造有限公司产权比率变化情况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近4年杭州辰睿空分设备制造有限公司已获利息倍数变化情况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b6014bc3b4502" w:history="1">
        <w:r>
          <w:rPr>
            <w:rStyle w:val="Hyperlink"/>
          </w:rPr>
          <w:t>中国空分设备行业现状调研与发展趋势预测报告（2025-2031年）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b6014bc3b4502" w:history="1">
        <w:r>
          <w:rPr>
            <w:rStyle w:val="Hyperlink"/>
          </w:rPr>
          <w:t>https://www.20087.com/M_QiTa/19/KongFenSheBeiShiChangDiaoYanYuQianJingYuCe.html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de12152bc43a1" w:history="1">
      <w:r>
        <w:rPr>
          <w:rStyle w:val="Hyperlink"/>
        </w:rPr>
        <w:t>中国空分设备行业现状调研与发展趋势预测报告（2025-2031年）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KongFenSheBeiShiChangDiaoYanYuQianJingYuCe.html" TargetMode="External" Id="Rd51b6014bc3b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KongFenSheBeiShiChangDiaoYanYuQianJingYuCe.html" TargetMode="External" Id="Re8bde12152bc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2025-03-26T02:50:00Z</dcterms:created>
  <dcterms:modified xsi:type="dcterms:W3CDTF">2025-03-26T03:50:00Z</dcterms:modified>
  <dc:subject>中国空分设备行业现状调研与发展趋势预测报告（2025-2031年）</dc:subject>
  <dc:title>中国空分设备行业现状调研与发展趋势预测报告（2025-2031年）</dc:title>
  <cp:keywords>中国空分设备行业现状调研与发展趋势预测报告（2025-2031年）</cp:keywords>
  <dc:description>中国空分设备行业现状调研与发展趋势预测报告（2025-2031年）</dc:description>
</cp:coreProperties>
</file>