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6368590be496e" w:history="1">
              <w:r>
                <w:rPr>
                  <w:rStyle w:val="Hyperlink"/>
                </w:rPr>
                <w:t>中国机房环境工程行业现状调查分析及市场前景预测报告（2024年版）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6368590be496e" w:history="1">
              <w:r>
                <w:rPr>
                  <w:rStyle w:val="Hyperlink"/>
                </w:rPr>
                <w:t>中国机房环境工程行业现状调查分析及市场前景预测报告（2024年版）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6368590be496e" w:history="1">
                <w:r>
                  <w:rPr>
                    <w:rStyle w:val="Hyperlink"/>
                  </w:rPr>
                  <w:t>https://www.20087.com/M_QiTa/1A/JiFangHuanJingGongChengWeiLaiFaZhanQuShi.html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环境工程涉及数据中心、服务器室等IT设施的温度、湿度、洁净度和能源效率管理。随着信息技术的迅猛发展，对机房环境的要求越来越高，不仅要确保设备正常运行，还要实现节能减排。近年来，冷却技术的创新，如液冷、间接蒸发冷却和热通道封闭，以及智能化管理系统，有效提高了机房的能效和环境可控性。</w:t>
      </w:r>
      <w:r>
        <w:rPr>
          <w:rFonts w:hint="eastAsia"/>
        </w:rPr>
        <w:br/>
      </w:r>
      <w:r>
        <w:rPr>
          <w:rFonts w:hint="eastAsia"/>
        </w:rPr>
        <w:t>　　未来，机房环境工程将更加注重可持续性和智能化。随着绿色数据中心概念的普及，机房设计将更多地考虑可再生能源利用、余热回收和自然冷却策略。同时，物联网（IoT）、大数据和AI技术的应用，将实现机房环境的实时监控和智能调节，进一步优化能源使用和设备维护。此外，模块化和预制化建设方案将加速机房的部署和升级，提高其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6368590be496e" w:history="1">
        <w:r>
          <w:rPr>
            <w:rStyle w:val="Hyperlink"/>
          </w:rPr>
          <w:t>中国机房环境工程行业现状调查分析及市场前景预测报告（2024年版）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机房环境工程产业链。机房环境工程报告详细分析了市场竞争格局，聚焦了重点企业及品牌影响力，并对价格机制和机房环境工程细分市场特征进行了探讨。此外，报告还对市场前景进行了展望，预测了行业发展趋势，并就潜在的风险与机遇提供了专业的见解。机房环境工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精密环境工程行业发展环境分析</w:t>
      </w:r>
      <w:r>
        <w:rPr>
          <w:rFonts w:hint="eastAsia"/>
        </w:rPr>
        <w:br/>
      </w:r>
      <w:r>
        <w:rPr>
          <w:rFonts w:hint="eastAsia"/>
        </w:rPr>
        <w:t>　　第一节 行业界定与特性</w:t>
      </w:r>
      <w:r>
        <w:rPr>
          <w:rFonts w:hint="eastAsia"/>
        </w:rPr>
        <w:br/>
      </w:r>
      <w:r>
        <w:rPr>
          <w:rFonts w:hint="eastAsia"/>
        </w:rPr>
        <w:t>　　　　一、行业界定与分类</w:t>
      </w:r>
      <w:r>
        <w:rPr>
          <w:rFonts w:hint="eastAsia"/>
        </w:rPr>
        <w:br/>
      </w:r>
      <w:r>
        <w:rPr>
          <w:rFonts w:hint="eastAsia"/>
        </w:rPr>
        <w:t>　　　　二、行业经营特性分析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2、行业区域性特征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二、行业政策规范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一、国民经济发展现状</w:t>
      </w:r>
      <w:r>
        <w:rPr>
          <w:rFonts w:hint="eastAsia"/>
        </w:rPr>
        <w:br/>
      </w:r>
      <w:r>
        <w:rPr>
          <w:rFonts w:hint="eastAsia"/>
        </w:rPr>
        <w:t>　　　　　　1、国民经济增长分析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4、制造业PMI分析</w:t>
      </w:r>
      <w:r>
        <w:rPr>
          <w:rFonts w:hint="eastAsia"/>
        </w:rPr>
        <w:br/>
      </w:r>
      <w:r>
        <w:rPr>
          <w:rFonts w:hint="eastAsia"/>
        </w:rPr>
        <w:t>　　　　二、国民经济发展展望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一、信息技术发展情况</w:t>
      </w:r>
      <w:r>
        <w:rPr>
          <w:rFonts w:hint="eastAsia"/>
        </w:rPr>
        <w:br/>
      </w:r>
      <w:r>
        <w:rPr>
          <w:rFonts w:hint="eastAsia"/>
        </w:rPr>
        <w:t>　　　　二、精密环境工程技术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精密环境工程行业总体状况分析</w:t>
      </w:r>
      <w:r>
        <w:rPr>
          <w:rFonts w:hint="eastAsia"/>
        </w:rPr>
        <w:br/>
      </w:r>
      <w:r>
        <w:rPr>
          <w:rFonts w:hint="eastAsia"/>
        </w:rPr>
        <w:t>　　第一节 行业发展总体状况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机房环境工程行业发展现状与趋势</w:t>
      </w:r>
      <w:r>
        <w:rPr>
          <w:rFonts w:hint="eastAsia"/>
        </w:rPr>
        <w:br/>
      </w:r>
      <w:r>
        <w:rPr>
          <w:rFonts w:hint="eastAsia"/>
        </w:rPr>
        <w:t>　　第一节 机房建设现状与发展趋势</w:t>
      </w:r>
      <w:r>
        <w:rPr>
          <w:rFonts w:hint="eastAsia"/>
        </w:rPr>
        <w:br/>
      </w:r>
      <w:r>
        <w:rPr>
          <w:rFonts w:hint="eastAsia"/>
        </w:rPr>
        <w:t>　　　　一、机房建设管理历程</w:t>
      </w:r>
      <w:r>
        <w:rPr>
          <w:rFonts w:hint="eastAsia"/>
        </w:rPr>
        <w:br/>
      </w:r>
      <w:r>
        <w:rPr>
          <w:rFonts w:hint="eastAsia"/>
        </w:rPr>
        <w:t>　　　　二、机房产品市场规模</w:t>
      </w:r>
      <w:r>
        <w:rPr>
          <w:rFonts w:hint="eastAsia"/>
        </w:rPr>
        <w:br/>
      </w:r>
      <w:r>
        <w:rPr>
          <w:rFonts w:hint="eastAsia"/>
        </w:rPr>
        <w:t>　　　　三、机房工程项目特点</w:t>
      </w:r>
      <w:r>
        <w:rPr>
          <w:rFonts w:hint="eastAsia"/>
        </w:rPr>
        <w:br/>
      </w:r>
      <w:r>
        <w:rPr>
          <w:rFonts w:hint="eastAsia"/>
        </w:rPr>
        <w:t>　　　　四、机房建设主要问题</w:t>
      </w:r>
      <w:r>
        <w:rPr>
          <w:rFonts w:hint="eastAsia"/>
        </w:rPr>
        <w:br/>
      </w:r>
      <w:r>
        <w:rPr>
          <w:rFonts w:hint="eastAsia"/>
        </w:rPr>
        <w:t>　　　　五、现代机房发展趋势</w:t>
      </w:r>
      <w:r>
        <w:rPr>
          <w:rFonts w:hint="eastAsia"/>
        </w:rPr>
        <w:br/>
      </w:r>
      <w:r>
        <w:rPr>
          <w:rFonts w:hint="eastAsia"/>
        </w:rPr>
        <w:t>　　第二节 机房环境工程行业发展现状</w:t>
      </w:r>
      <w:r>
        <w:rPr>
          <w:rFonts w:hint="eastAsia"/>
        </w:rPr>
        <w:br/>
      </w:r>
      <w:r>
        <w:rPr>
          <w:rFonts w:hint="eastAsia"/>
        </w:rPr>
        <w:t>　　　　一、机房环境标准与措施</w:t>
      </w:r>
      <w:r>
        <w:rPr>
          <w:rFonts w:hint="eastAsia"/>
        </w:rPr>
        <w:br/>
      </w:r>
      <w:r>
        <w:rPr>
          <w:rFonts w:hint="eastAsia"/>
        </w:rPr>
        <w:t>　　　　二、机房环境工程发展概况</w:t>
      </w:r>
      <w:r>
        <w:rPr>
          <w:rFonts w:hint="eastAsia"/>
        </w:rPr>
        <w:br/>
      </w:r>
      <w:r>
        <w:rPr>
          <w:rFonts w:hint="eastAsia"/>
        </w:rPr>
        <w:t>　　　　三、机房环境工程市场规模</w:t>
      </w:r>
      <w:r>
        <w:rPr>
          <w:rFonts w:hint="eastAsia"/>
        </w:rPr>
        <w:br/>
      </w:r>
      <w:r>
        <w:rPr>
          <w:rFonts w:hint="eastAsia"/>
        </w:rPr>
        <w:t>　　　　四、机房环境工程市场格局</w:t>
      </w:r>
      <w:r>
        <w:rPr>
          <w:rFonts w:hint="eastAsia"/>
        </w:rPr>
        <w:br/>
      </w:r>
      <w:r>
        <w:rPr>
          <w:rFonts w:hint="eastAsia"/>
        </w:rPr>
        <w:t>　　　　五、机房环境工程招标项目</w:t>
      </w:r>
      <w:r>
        <w:rPr>
          <w:rFonts w:hint="eastAsia"/>
        </w:rPr>
        <w:br/>
      </w:r>
      <w:r>
        <w:rPr>
          <w:rFonts w:hint="eastAsia"/>
        </w:rPr>
        <w:t>　　第三节 机房环境工程细分市场分析</w:t>
      </w:r>
      <w:r>
        <w:rPr>
          <w:rFonts w:hint="eastAsia"/>
        </w:rPr>
        <w:br/>
      </w:r>
      <w:r>
        <w:rPr>
          <w:rFonts w:hint="eastAsia"/>
        </w:rPr>
        <w:t>　　　　一、信息机房环境工程市场</w:t>
      </w:r>
      <w:r>
        <w:rPr>
          <w:rFonts w:hint="eastAsia"/>
        </w:rPr>
        <w:br/>
      </w:r>
      <w:r>
        <w:rPr>
          <w:rFonts w:hint="eastAsia"/>
        </w:rPr>
        <w:t>　　　　二、IDC环境工程市场</w:t>
      </w:r>
      <w:r>
        <w:rPr>
          <w:rFonts w:hint="eastAsia"/>
        </w:rPr>
        <w:br/>
      </w:r>
      <w:r>
        <w:rPr>
          <w:rFonts w:hint="eastAsia"/>
        </w:rPr>
        <w:t>　　　　三、EDC环境工程市场</w:t>
      </w:r>
      <w:r>
        <w:rPr>
          <w:rFonts w:hint="eastAsia"/>
        </w:rPr>
        <w:br/>
      </w:r>
      <w:r>
        <w:rPr>
          <w:rFonts w:hint="eastAsia"/>
        </w:rPr>
        <w:t>　　　　四、GDC环境工程市场</w:t>
      </w:r>
      <w:r>
        <w:rPr>
          <w:rFonts w:hint="eastAsia"/>
        </w:rPr>
        <w:br/>
      </w:r>
      <w:r>
        <w:rPr>
          <w:rFonts w:hint="eastAsia"/>
        </w:rPr>
        <w:t>　　　　五、云计算机房环境工程市场</w:t>
      </w:r>
      <w:r>
        <w:rPr>
          <w:rFonts w:hint="eastAsia"/>
        </w:rPr>
        <w:br/>
      </w:r>
      <w:r>
        <w:rPr>
          <w:rFonts w:hint="eastAsia"/>
        </w:rPr>
        <w:t>　　　　六、灾备中心机房环境工程市场</w:t>
      </w:r>
      <w:r>
        <w:rPr>
          <w:rFonts w:hint="eastAsia"/>
        </w:rPr>
        <w:br/>
      </w:r>
      <w:r>
        <w:rPr>
          <w:rFonts w:hint="eastAsia"/>
        </w:rPr>
        <w:t>　　第四节 精密机房空调设备市场分析</w:t>
      </w:r>
      <w:r>
        <w:rPr>
          <w:rFonts w:hint="eastAsia"/>
        </w:rPr>
        <w:br/>
      </w:r>
      <w:r>
        <w:rPr>
          <w:rFonts w:hint="eastAsia"/>
        </w:rPr>
        <w:t>　　　　一、市场需求状况分析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2、销售区域分布</w:t>
      </w:r>
      <w:r>
        <w:rPr>
          <w:rFonts w:hint="eastAsia"/>
        </w:rPr>
        <w:br/>
      </w:r>
      <w:r>
        <w:rPr>
          <w:rFonts w:hint="eastAsia"/>
        </w:rPr>
        <w:t>　　　　　　3、应用行业分布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三、产品技术水平与特点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第五节 中智-林-机房环境工程行业前景预测</w:t>
      </w:r>
      <w:r>
        <w:rPr>
          <w:rFonts w:hint="eastAsia"/>
        </w:rPr>
        <w:br/>
      </w:r>
      <w:r>
        <w:rPr>
          <w:rFonts w:hint="eastAsia"/>
        </w:rPr>
        <w:t>　　　　一、国内机房已建设项目</w:t>
      </w:r>
      <w:r>
        <w:rPr>
          <w:rFonts w:hint="eastAsia"/>
        </w:rPr>
        <w:br/>
      </w:r>
      <w:r>
        <w:rPr>
          <w:rFonts w:hint="eastAsia"/>
        </w:rPr>
        <w:t>　　　　二、中国移动数据中心扩建计划</w:t>
      </w:r>
      <w:r>
        <w:rPr>
          <w:rFonts w:hint="eastAsia"/>
        </w:rPr>
        <w:br/>
      </w:r>
      <w:r>
        <w:rPr>
          <w:rFonts w:hint="eastAsia"/>
        </w:rPr>
        <w:t>　　　　三、机房工程行业发展前景预测</w:t>
      </w:r>
      <w:r>
        <w:rPr>
          <w:rFonts w:hint="eastAsia"/>
        </w:rPr>
        <w:br/>
      </w:r>
      <w:r>
        <w:rPr>
          <w:rFonts w:hint="eastAsia"/>
        </w:rPr>
        <w:t>　　图表 1：2024年依米康与太极股份销售区域集中情况（单位：%）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3：2019-2024年中国规模以上工业增加值月度和累计同比增长速度（单位：%）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4：2019-2024年中国规模以上工业企业利润总额累计及增长速度（单位：亿元，%）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5：2019-2024年全社会固定资产投资情况（单位：亿元，%）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7：2024年固定资产投资主要数据及同比增速（分行业）（单位：亿元，%）</w:t>
      </w:r>
      <w:r>
        <w:rPr>
          <w:rFonts w:hint="eastAsia"/>
        </w:rPr>
        <w:br/>
      </w:r>
      <w:r>
        <w:rPr>
          <w:rFonts w:hint="eastAsia"/>
        </w:rPr>
        <w:t>　　图表 8：2024年东、中、西部地区固定资产投资额同比增速（单位：%）</w:t>
      </w:r>
      <w:r>
        <w:rPr>
          <w:rFonts w:hint="eastAsia"/>
        </w:rPr>
        <w:br/>
      </w:r>
      <w:r>
        <w:rPr>
          <w:rFonts w:hint="eastAsia"/>
        </w:rPr>
        <w:t>　　图表 9：2019-2024年我国制造业PMI指数（经季节调整）（单位：%）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10：2024年我国制造业PMI分类指数（单位：%）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11：2019-2024年中国软件行业收入及增长情况（单位：亿元，%）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12：2019-2024年深圳市尚荣医疗股份有限公司研发费用支出情况（单位：万元）</w:t>
      </w:r>
      <w:r>
        <w:rPr>
          <w:rFonts w:hint="eastAsia"/>
        </w:rPr>
        <w:br/>
      </w:r>
      <w:r>
        <w:rPr>
          <w:rFonts w:hint="eastAsia"/>
        </w:rPr>
        <w:t>　　图表 13：2019-2024年尚荣医疗与依米康研发费用支出对比（单位：万元）</w:t>
      </w:r>
      <w:r>
        <w:rPr>
          <w:rFonts w:hint="eastAsia"/>
        </w:rPr>
        <w:br/>
      </w:r>
      <w:r>
        <w:rPr>
          <w:rFonts w:hint="eastAsia"/>
        </w:rPr>
        <w:t>　　图表 14：中国精密环境工程行业重点企业</w:t>
      </w:r>
      <w:r>
        <w:rPr>
          <w:rFonts w:hint="eastAsia"/>
        </w:rPr>
        <w:br/>
      </w:r>
      <w:r>
        <w:rPr>
          <w:rFonts w:hint="eastAsia"/>
        </w:rPr>
        <w:t>　　图表 15：2019-2024年精密环境工程主要上市公司毛利率情况（单位：%）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16：2019-2024年中国机房产品市场规模（单位：亿元，%）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17：中国机房建设主要标准</w:t>
      </w:r>
      <w:r>
        <w:rPr>
          <w:rFonts w:hint="eastAsia"/>
        </w:rPr>
        <w:br/>
      </w:r>
      <w:r>
        <w:rPr>
          <w:rFonts w:hint="eastAsia"/>
        </w:rPr>
        <w:t>　　图表 18：2019-2024年中国机房环境工程市场规模（单位：亿元）</w:t>
      </w:r>
      <w:r>
        <w:rPr>
          <w:rFonts w:hint="eastAsia"/>
        </w:rPr>
        <w:br/>
      </w:r>
      <w:r>
        <w:rPr>
          <w:rFonts w:hint="eastAsia"/>
        </w:rPr>
        <w:t>　　图表 19：2024年中国机房总工程额前15强（单位：亿元）</w:t>
      </w:r>
      <w:r>
        <w:rPr>
          <w:rFonts w:hint="eastAsia"/>
        </w:rPr>
        <w:br/>
      </w:r>
      <w:r>
        <w:rPr>
          <w:rFonts w:hint="eastAsia"/>
        </w:rPr>
        <w:t>　　图表 20：2024年以来中国机房环境工程主要招标项目</w:t>
      </w:r>
      <w:r>
        <w:rPr>
          <w:rFonts w:hint="eastAsia"/>
        </w:rPr>
        <w:br/>
      </w:r>
      <w:r>
        <w:rPr>
          <w:rFonts w:hint="eastAsia"/>
        </w:rPr>
        <w:t>　　图表 21：2024年中国优秀数据中心</w:t>
      </w:r>
      <w:r>
        <w:rPr>
          <w:rFonts w:hint="eastAsia"/>
        </w:rPr>
        <w:br/>
      </w:r>
      <w:r>
        <w:rPr>
          <w:rFonts w:hint="eastAsia"/>
        </w:rPr>
        <w:t>　　图表 22：2024-2030年中国IDC机房建设规模及预测（单位：亿元，%）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23：2024-2030年中国EDC市场规模及预测（单位：亿元，%）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24：云计算在中国市场的发展示意图</w:t>
      </w:r>
      <w:r>
        <w:rPr>
          <w:rFonts w:hint="eastAsia"/>
        </w:rPr>
        <w:br/>
      </w:r>
      <w:r>
        <w:rPr>
          <w:rFonts w:hint="eastAsia"/>
        </w:rPr>
        <w:t>　　图表 25：中国部分已建和规划中的云计算中心</w:t>
      </w:r>
      <w:r>
        <w:rPr>
          <w:rFonts w:hint="eastAsia"/>
        </w:rPr>
        <w:br/>
      </w:r>
      <w:r>
        <w:rPr>
          <w:rFonts w:hint="eastAsia"/>
        </w:rPr>
        <w:t>　　图表 26：2019-2024年中国精密机房空调市场规模（单位：亿元，%）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27：中国精密机房空调销售区域分布（单位：%）</w:t>
      </w:r>
      <w:r>
        <w:rPr>
          <w:rFonts w:hint="eastAsia"/>
        </w:rPr>
        <w:br/>
      </w:r>
      <w:r>
        <w:rPr>
          <w:rFonts w:hint="eastAsia"/>
        </w:rPr>
        <w:t>　　图表 28：中国精密机房空调应用行业分布（单位：%）</w:t>
      </w:r>
      <w:r>
        <w:rPr>
          <w:rFonts w:hint="eastAsia"/>
        </w:rPr>
        <w:br/>
      </w:r>
      <w:r>
        <w:rPr>
          <w:rFonts w:hint="eastAsia"/>
        </w:rPr>
        <w:t>　　图表 29：中国精密机房空调设备内外资企业市场竞争格局（单位：%）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30：中国精密机房空调生产企业市场竞争格局（单位：%）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31：2024-2030年中国精密机房空调设备市场前景预测（单位：亿元）</w:t>
      </w:r>
      <w:r>
        <w:rPr>
          <w:rFonts w:hint="eastAsia"/>
        </w:rPr>
        <w:br/>
      </w:r>
      <w:r>
        <w:rPr>
          <w:rFonts w:hint="eastAsia"/>
        </w:rPr>
        <w:t>　　图表 32：近年来中国机房主要建设项目汇总（单位：m （2）</w:t>
      </w:r>
      <w:r>
        <w:rPr>
          <w:rFonts w:hint="eastAsia"/>
        </w:rPr>
        <w:br/>
      </w:r>
      <w:r>
        <w:rPr>
          <w:rFonts w:hint="eastAsia"/>
        </w:rPr>
        <w:t>　　图表 33：2024-2030年中国机房环境工程市场规模预测（单位：亿元）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6368590be496e" w:history="1">
        <w:r>
          <w:rPr>
            <w:rStyle w:val="Hyperlink"/>
          </w:rPr>
          <w:t>中国机房环境工程行业现状调查分析及市场前景预测报告（2024年版）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6368590be496e" w:history="1">
        <w:r>
          <w:rPr>
            <w:rStyle w:val="Hyperlink"/>
          </w:rPr>
          <w:t>https://www.20087.com/M_QiTa/1A/JiFangHuanJingGongChengWeiLaiFaZhanQuShi.html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0b452fc704c6d" w:history="1">
      <w:r>
        <w:rPr>
          <w:rStyle w:val="Hyperlink"/>
        </w:rPr>
        <w:t>中国机房环境工程行业现状调查分析及市场前景预测报告（2024年版）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JiFangHuanJingGongChengWeiLaiFaZhanQuShi.html" TargetMode="External" Id="R6976368590be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JiFangHuanJingGongChengWeiLaiFaZhanQuShi.html" TargetMode="External" Id="R50b0b452fc70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2024-04-06T08:12:00Z</dcterms:created>
  <dcterms:modified xsi:type="dcterms:W3CDTF">2024-04-06T09:12:00Z</dcterms:modified>
  <dc:subject>中国机房环境工程行业现状调查分析及市场前景预测报告（2024年版）</dc:subject>
  <dc:title>中国机房环境工程行业现状调查分析及市场前景预测报告（2024年版）</dc:title>
  <cp:keywords>中国机房环境工程行业现状调查分析及市场前景预测报告（2024年版）</cp:keywords>
  <dc:description>中国机房环境工程行业现状调查分析及市场前景预测报告（2024年版）</dc:description>
</cp:coreProperties>
</file>