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95e9a16254735" w:history="1">
              <w:r>
                <w:rPr>
                  <w:rStyle w:val="Hyperlink"/>
                </w:rPr>
                <w:t>2025-2031年中国征信服务市场现状研究分析与发展前景预测报告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95e9a16254735" w:history="1">
              <w:r>
                <w:rPr>
                  <w:rStyle w:val="Hyperlink"/>
                </w:rPr>
                <w:t>2025-2031年中国征信服务市场现状研究分析与发展前景预测报告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95e9a16254735" w:history="1">
                <w:r>
                  <w:rPr>
                    <w:rStyle w:val="Hyperlink"/>
                  </w:rPr>
                  <w:t>https://www.20087.com/0/92/ZhengXinFuWuShiChangDiaoChaBaoGao.html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是金融体系的重要组成部分，通过收集、整理和分析个人及企业的信用信息，为金融机构提供风险评估依据，对于信贷决策有着至关重要的作用。随着大数据和云计算技术的应用，征信服务的覆盖范围和准确性得到显著提升。然而，数据安全和隐私保护问题引发了社会的广泛关注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安全和消费者权益。通过实施严格的数据加密和访问控制，确保个人信息的安全。同时，加强法律法规建设，保护消费者的隐私权和知情权，建立透明的信用评分机制。此外，征信公司将利用区块链技术，创建去中心化的信用记录系统，提高数据的可信度和不可篡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征信服务业研究概述</w:t>
      </w:r>
      <w:r>
        <w:rPr>
          <w:rFonts w:hint="eastAsia"/>
        </w:rPr>
        <w:br/>
      </w:r>
      <w:r>
        <w:rPr>
          <w:rFonts w:hint="eastAsia"/>
        </w:rPr>
        <w:t>　　第一节 征信行业的发展历程</w:t>
      </w:r>
      <w:r>
        <w:rPr>
          <w:rFonts w:hint="eastAsia"/>
        </w:rPr>
        <w:br/>
      </w:r>
      <w:r>
        <w:rPr>
          <w:rFonts w:hint="eastAsia"/>
        </w:rPr>
        <w:t>　　第二节 信用征集业务概述</w:t>
      </w:r>
      <w:r>
        <w:rPr>
          <w:rFonts w:hint="eastAsia"/>
        </w:rPr>
        <w:br/>
      </w:r>
      <w:r>
        <w:rPr>
          <w:rFonts w:hint="eastAsia"/>
        </w:rPr>
        <w:t>　　　　一、信用征集范围界定</w:t>
      </w:r>
      <w:r>
        <w:rPr>
          <w:rFonts w:hint="eastAsia"/>
        </w:rPr>
        <w:br/>
      </w:r>
      <w:r>
        <w:rPr>
          <w:rFonts w:hint="eastAsia"/>
        </w:rPr>
        <w:t>　　　　二、征信行业的行业特征分析</w:t>
      </w:r>
      <w:r>
        <w:rPr>
          <w:rFonts w:hint="eastAsia"/>
        </w:rPr>
        <w:br/>
      </w:r>
      <w:r>
        <w:rPr>
          <w:rFonts w:hint="eastAsia"/>
        </w:rPr>
        <w:t>　　　　三、征信行业的集中度逐步提高</w:t>
      </w:r>
      <w:r>
        <w:rPr>
          <w:rFonts w:hint="eastAsia"/>
        </w:rPr>
        <w:br/>
      </w:r>
      <w:r>
        <w:rPr>
          <w:rFonts w:hint="eastAsia"/>
        </w:rPr>
        <w:t>　　第三节 征信来源分类</w:t>
      </w:r>
      <w:r>
        <w:rPr>
          <w:rFonts w:hint="eastAsia"/>
        </w:rPr>
        <w:br/>
      </w:r>
      <w:r>
        <w:rPr>
          <w:rFonts w:hint="eastAsia"/>
        </w:rPr>
        <w:t>　　　　一、按业务模式可分为企业征信和个人征信两类</w:t>
      </w:r>
      <w:r>
        <w:rPr>
          <w:rFonts w:hint="eastAsia"/>
        </w:rPr>
        <w:br/>
      </w:r>
      <w:r>
        <w:rPr>
          <w:rFonts w:hint="eastAsia"/>
        </w:rPr>
        <w:t>　　　　二、按服务对象可分为信贷征信、商业征信、雇佣征信以及其他征信</w:t>
      </w:r>
      <w:r>
        <w:rPr>
          <w:rFonts w:hint="eastAsia"/>
        </w:rPr>
        <w:br/>
      </w:r>
      <w:r>
        <w:rPr>
          <w:rFonts w:hint="eastAsia"/>
        </w:rPr>
        <w:t>　　　　三、按征信范围可分为区域征信、国内征信、跨国征信等</w:t>
      </w:r>
      <w:r>
        <w:rPr>
          <w:rFonts w:hint="eastAsia"/>
        </w:rPr>
        <w:br/>
      </w:r>
      <w:r>
        <w:rPr>
          <w:rFonts w:hint="eastAsia"/>
        </w:rPr>
        <w:t>　　第四节 征信的发展意义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2025年全球征信产业运行态势分析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2025年全球征信行业运行环境分析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一、全球经济发展及影响因素</w:t>
      </w:r>
      <w:r>
        <w:rPr>
          <w:rFonts w:hint="eastAsia"/>
        </w:rPr>
        <w:br/>
      </w:r>
      <w:r>
        <w:rPr>
          <w:rFonts w:hint="eastAsia"/>
        </w:rPr>
        <w:t>　　　　二、全球经济体经济发展阐述</w:t>
      </w:r>
      <w:r>
        <w:rPr>
          <w:rFonts w:hint="eastAsia"/>
        </w:rPr>
        <w:br/>
      </w:r>
      <w:r>
        <w:rPr>
          <w:rFonts w:hint="eastAsia"/>
        </w:rPr>
        <w:t>　　　　三、新冠疫情对信用服务机构的影响</w:t>
      </w:r>
      <w:r>
        <w:rPr>
          <w:rFonts w:hint="eastAsia"/>
        </w:rPr>
        <w:br/>
      </w:r>
      <w:r>
        <w:rPr>
          <w:rFonts w:hint="eastAsia"/>
        </w:rPr>
        <w:t>　　　　四、全球征信行业的政策环境</w:t>
      </w:r>
      <w:r>
        <w:rPr>
          <w:rFonts w:hint="eastAsia"/>
        </w:rPr>
        <w:br/>
      </w:r>
      <w:r>
        <w:rPr>
          <w:rFonts w:hint="eastAsia"/>
        </w:rPr>
        <w:t>　　　　　　1、各国政府纷纷调查信用评级机构</w:t>
      </w:r>
      <w:r>
        <w:rPr>
          <w:rFonts w:hint="eastAsia"/>
        </w:rPr>
        <w:br/>
      </w:r>
      <w:r>
        <w:rPr>
          <w:rFonts w:hint="eastAsia"/>
        </w:rPr>
        <w:t>　　　　　　2、吸取次贷教训美规范信用评级行业</w:t>
      </w:r>
      <w:r>
        <w:rPr>
          <w:rFonts w:hint="eastAsia"/>
        </w:rPr>
        <w:br/>
      </w:r>
      <w:r>
        <w:rPr>
          <w:rFonts w:hint="eastAsia"/>
        </w:rPr>
        <w:t>　　　　　　3、法国监管机构支持建立国际信用评级业监管机构</w:t>
      </w:r>
      <w:r>
        <w:rPr>
          <w:rFonts w:hint="eastAsia"/>
        </w:rPr>
        <w:br/>
      </w:r>
      <w:r>
        <w:rPr>
          <w:rFonts w:hint="eastAsia"/>
        </w:rPr>
        <w:t>　　　　　　4、美证交会将严管信用评级业</w:t>
      </w:r>
      <w:r>
        <w:rPr>
          <w:rFonts w:hint="eastAsia"/>
        </w:rPr>
        <w:br/>
      </w:r>
      <w:r>
        <w:rPr>
          <w:rFonts w:hint="eastAsia"/>
        </w:rPr>
        <w:t>　　　　　　5、赞比亚信用参考局投入运行</w:t>
      </w:r>
      <w:r>
        <w:rPr>
          <w:rFonts w:hint="eastAsia"/>
        </w:rPr>
        <w:br/>
      </w:r>
      <w:r>
        <w:rPr>
          <w:rFonts w:hint="eastAsia"/>
        </w:rPr>
        <w:t>　　第二节 2025年全球征信行业产业背景分析</w:t>
      </w:r>
      <w:r>
        <w:rPr>
          <w:rFonts w:hint="eastAsia"/>
        </w:rPr>
        <w:br/>
      </w:r>
      <w:r>
        <w:rPr>
          <w:rFonts w:hint="eastAsia"/>
        </w:rPr>
        <w:t>　　　　一、全球信用评级行业发展现状</w:t>
      </w:r>
      <w:r>
        <w:rPr>
          <w:rFonts w:hint="eastAsia"/>
        </w:rPr>
        <w:br/>
      </w:r>
      <w:r>
        <w:rPr>
          <w:rFonts w:hint="eastAsia"/>
        </w:rPr>
        <w:t>　　　　二、金融危机迫使国际信用评级机构改革评级体系</w:t>
      </w:r>
      <w:r>
        <w:rPr>
          <w:rFonts w:hint="eastAsia"/>
        </w:rPr>
        <w:br/>
      </w:r>
      <w:r>
        <w:rPr>
          <w:rFonts w:hint="eastAsia"/>
        </w:rPr>
        <w:t>　　　　三、全球三大信用评级企业发展现状分析</w:t>
      </w:r>
      <w:r>
        <w:rPr>
          <w:rFonts w:hint="eastAsia"/>
        </w:rPr>
        <w:br/>
      </w:r>
      <w:r>
        <w:rPr>
          <w:rFonts w:hint="eastAsia"/>
        </w:rPr>
        <w:t>　　　　四、全球债券发行规模</w:t>
      </w:r>
      <w:r>
        <w:rPr>
          <w:rFonts w:hint="eastAsia"/>
        </w:rPr>
        <w:br/>
      </w:r>
      <w:r>
        <w:rPr>
          <w:rFonts w:hint="eastAsia"/>
        </w:rPr>
        <w:t>　　第三节 2025年全球信用制度新进展</w:t>
      </w:r>
      <w:r>
        <w:rPr>
          <w:rFonts w:hint="eastAsia"/>
        </w:rPr>
        <w:br/>
      </w:r>
      <w:r>
        <w:rPr>
          <w:rFonts w:hint="eastAsia"/>
        </w:rPr>
        <w:t>　　　　一、全球信用制度的三种模式</w:t>
      </w:r>
      <w:r>
        <w:rPr>
          <w:rFonts w:hint="eastAsia"/>
        </w:rPr>
        <w:br/>
      </w:r>
      <w:r>
        <w:rPr>
          <w:rFonts w:hint="eastAsia"/>
        </w:rPr>
        <w:t>　　　　二、全球主要国家信用体系建设特征</w:t>
      </w:r>
      <w:r>
        <w:rPr>
          <w:rFonts w:hint="eastAsia"/>
        </w:rPr>
        <w:br/>
      </w:r>
      <w:r>
        <w:rPr>
          <w:rFonts w:hint="eastAsia"/>
        </w:rPr>
        <w:t>　　　　三、全球主要国家个人信用制度对比分析</w:t>
      </w:r>
      <w:r>
        <w:rPr>
          <w:rFonts w:hint="eastAsia"/>
        </w:rPr>
        <w:br/>
      </w:r>
      <w:r>
        <w:rPr>
          <w:rFonts w:hint="eastAsia"/>
        </w:rPr>
        <w:t>　　　　四、全球主要国家企业信用制度对比分析</w:t>
      </w:r>
      <w:r>
        <w:rPr>
          <w:rFonts w:hint="eastAsia"/>
        </w:rPr>
        <w:br/>
      </w:r>
      <w:r>
        <w:rPr>
          <w:rFonts w:hint="eastAsia"/>
        </w:rPr>
        <w:t>　　第四节 2025年全球征信行业现状综述</w:t>
      </w:r>
      <w:r>
        <w:rPr>
          <w:rFonts w:hint="eastAsia"/>
        </w:rPr>
        <w:br/>
      </w:r>
      <w:r>
        <w:rPr>
          <w:rFonts w:hint="eastAsia"/>
        </w:rPr>
        <w:t>　　　　一、普遍存在两种不同的征信模式</w:t>
      </w:r>
      <w:r>
        <w:rPr>
          <w:rFonts w:hint="eastAsia"/>
        </w:rPr>
        <w:br/>
      </w:r>
      <w:r>
        <w:rPr>
          <w:rFonts w:hint="eastAsia"/>
        </w:rPr>
        <w:t>　　　　二、两种不同征信模式产生的基础与条件</w:t>
      </w:r>
      <w:r>
        <w:rPr>
          <w:rFonts w:hint="eastAsia"/>
        </w:rPr>
        <w:br/>
      </w:r>
      <w:r>
        <w:rPr>
          <w:rFonts w:hint="eastAsia"/>
        </w:rPr>
        <w:t>　　　　三、公共与民营征信机构起到了相互补充的作用</w:t>
      </w:r>
      <w:r>
        <w:rPr>
          <w:rFonts w:hint="eastAsia"/>
        </w:rPr>
        <w:br/>
      </w:r>
      <w:r>
        <w:rPr>
          <w:rFonts w:hint="eastAsia"/>
        </w:rPr>
        <w:t>　　　　四、公共征信机构和民营征信机构都有所增加</w:t>
      </w:r>
      <w:r>
        <w:rPr>
          <w:rFonts w:hint="eastAsia"/>
        </w:rPr>
        <w:br/>
      </w:r>
      <w:r>
        <w:rPr>
          <w:rFonts w:hint="eastAsia"/>
        </w:rPr>
        <w:t>　　　　五、民营征信机构市场细分化趋势明显</w:t>
      </w:r>
      <w:r>
        <w:rPr>
          <w:rFonts w:hint="eastAsia"/>
        </w:rPr>
        <w:br/>
      </w:r>
      <w:r>
        <w:rPr>
          <w:rFonts w:hint="eastAsia"/>
        </w:rPr>
        <w:t>　　　　六、跨国兼并与收购以及合作与联合改变国际征信行业的格局</w:t>
      </w:r>
      <w:r>
        <w:rPr>
          <w:rFonts w:hint="eastAsia"/>
        </w:rPr>
        <w:br/>
      </w:r>
      <w:r>
        <w:rPr>
          <w:rFonts w:hint="eastAsia"/>
        </w:rPr>
        <w:t>　　第五节 未来全球自信业趋势探析及对中国的影响分析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2025年全球部分国家征信业运行透析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一、美国征信法律监管体系</w:t>
      </w:r>
      <w:r>
        <w:rPr>
          <w:rFonts w:hint="eastAsia"/>
        </w:rPr>
        <w:br/>
      </w:r>
      <w:r>
        <w:rPr>
          <w:rFonts w:hint="eastAsia"/>
        </w:rPr>
        <w:t>　　　　二、三大信用评级机构迫于压力改革评级体系</w:t>
      </w:r>
      <w:r>
        <w:rPr>
          <w:rFonts w:hint="eastAsia"/>
        </w:rPr>
        <w:br/>
      </w:r>
      <w:r>
        <w:rPr>
          <w:rFonts w:hint="eastAsia"/>
        </w:rPr>
        <w:t>　　　　三、金融危机引发美国信用服务业的危机</w:t>
      </w:r>
      <w:r>
        <w:rPr>
          <w:rFonts w:hint="eastAsia"/>
        </w:rPr>
        <w:br/>
      </w:r>
      <w:r>
        <w:rPr>
          <w:rFonts w:hint="eastAsia"/>
        </w:rPr>
        <w:t>　　　　四、美国消费者征信服务公司的运作模式与特点</w:t>
      </w:r>
      <w:r>
        <w:rPr>
          <w:rFonts w:hint="eastAsia"/>
        </w:rPr>
        <w:br/>
      </w:r>
      <w:r>
        <w:rPr>
          <w:rFonts w:hint="eastAsia"/>
        </w:rPr>
        <w:t>　　　　五、三家美国全国性征信机构和它们的商业模式</w:t>
      </w:r>
      <w:r>
        <w:rPr>
          <w:rFonts w:hint="eastAsia"/>
        </w:rPr>
        <w:br/>
      </w:r>
      <w:r>
        <w:rPr>
          <w:rFonts w:hint="eastAsia"/>
        </w:rPr>
        <w:t>　　　　六、美国征信体系模式</w:t>
      </w:r>
      <w:r>
        <w:rPr>
          <w:rFonts w:hint="eastAsia"/>
        </w:rPr>
        <w:br/>
      </w:r>
      <w:r>
        <w:rPr>
          <w:rFonts w:hint="eastAsia"/>
        </w:rPr>
        <w:t>　　　　七、美国个人征信服务公司的发展与现状</w:t>
      </w:r>
      <w:r>
        <w:rPr>
          <w:rFonts w:hint="eastAsia"/>
        </w:rPr>
        <w:br/>
      </w:r>
      <w:r>
        <w:rPr>
          <w:rFonts w:hint="eastAsia"/>
        </w:rPr>
        <w:t>　　　　八、美国消费者个人信用服务的特点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一、日本金融审议会就对信用金库及信用组合制度改革</w:t>
      </w:r>
      <w:r>
        <w:rPr>
          <w:rFonts w:hint="eastAsia"/>
        </w:rPr>
        <w:br/>
      </w:r>
      <w:r>
        <w:rPr>
          <w:rFonts w:hint="eastAsia"/>
        </w:rPr>
        <w:t>　　　　二、日本的中小企业融资和信用担保制度</w:t>
      </w:r>
      <w:r>
        <w:rPr>
          <w:rFonts w:hint="eastAsia"/>
        </w:rPr>
        <w:br/>
      </w:r>
      <w:r>
        <w:rPr>
          <w:rFonts w:hint="eastAsia"/>
        </w:rPr>
        <w:t>　　　　三、日本金融厅首次向消费信贷企业下达整顿命令</w:t>
      </w:r>
      <w:r>
        <w:rPr>
          <w:rFonts w:hint="eastAsia"/>
        </w:rPr>
        <w:br/>
      </w:r>
      <w:r>
        <w:rPr>
          <w:rFonts w:hint="eastAsia"/>
        </w:rPr>
        <w:t>　　　　四、日本主要消费信贷公司经营现状</w:t>
      </w:r>
      <w:r>
        <w:rPr>
          <w:rFonts w:hint="eastAsia"/>
        </w:rPr>
        <w:br/>
      </w:r>
      <w:r>
        <w:rPr>
          <w:rFonts w:hint="eastAsia"/>
        </w:rPr>
        <w:t>　　　　五、日本征信模式</w:t>
      </w:r>
      <w:r>
        <w:rPr>
          <w:rFonts w:hint="eastAsia"/>
        </w:rPr>
        <w:br/>
      </w:r>
      <w:r>
        <w:rPr>
          <w:rFonts w:hint="eastAsia"/>
        </w:rPr>
        <w:t>　　　　六、日本企业征信体系发展的特点</w:t>
      </w:r>
      <w:r>
        <w:rPr>
          <w:rFonts w:hint="eastAsia"/>
        </w:rPr>
        <w:br/>
      </w:r>
      <w:r>
        <w:rPr>
          <w:rFonts w:hint="eastAsia"/>
        </w:rPr>
        <w:t>　　　　七、日本企业征信体系建设</w:t>
      </w:r>
      <w:r>
        <w:rPr>
          <w:rFonts w:hint="eastAsia"/>
        </w:rPr>
        <w:br/>
      </w:r>
      <w:r>
        <w:rPr>
          <w:rFonts w:hint="eastAsia"/>
        </w:rPr>
        <w:t>　　　　八、日本企业征信业已经步入成熟发展的轨道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一、韩国金融体系的改革概况</w:t>
      </w:r>
      <w:r>
        <w:rPr>
          <w:rFonts w:hint="eastAsia"/>
        </w:rPr>
        <w:br/>
      </w:r>
      <w:r>
        <w:rPr>
          <w:rFonts w:hint="eastAsia"/>
        </w:rPr>
        <w:t>　　　　二、韩国征信业的法律环境</w:t>
      </w:r>
      <w:r>
        <w:rPr>
          <w:rFonts w:hint="eastAsia"/>
        </w:rPr>
        <w:br/>
      </w:r>
      <w:r>
        <w:rPr>
          <w:rFonts w:hint="eastAsia"/>
        </w:rPr>
        <w:t>　　　　三、韩国信用担保基金的信用保证业务</w:t>
      </w:r>
      <w:r>
        <w:rPr>
          <w:rFonts w:hint="eastAsia"/>
        </w:rPr>
        <w:br/>
      </w:r>
      <w:r>
        <w:rPr>
          <w:rFonts w:hint="eastAsia"/>
        </w:rPr>
        <w:t>　　　　四、韩国中小企业信用担保体系建设情况</w:t>
      </w:r>
      <w:r>
        <w:rPr>
          <w:rFonts w:hint="eastAsia"/>
        </w:rPr>
        <w:br/>
      </w:r>
      <w:r>
        <w:rPr>
          <w:rFonts w:hint="eastAsia"/>
        </w:rPr>
        <w:t>　　　　五、韩国征信行业的竞争分析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2025年中国征信行业运行环境解析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十三、中国电子商务发展</w:t>
      </w:r>
      <w:r>
        <w:rPr>
          <w:rFonts w:hint="eastAsia"/>
        </w:rPr>
        <w:br/>
      </w:r>
      <w:r>
        <w:rPr>
          <w:rFonts w:hint="eastAsia"/>
        </w:rPr>
        <w:t>　　　　十四、中国消费信贷市场现状</w:t>
      </w:r>
      <w:r>
        <w:rPr>
          <w:rFonts w:hint="eastAsia"/>
        </w:rPr>
        <w:br/>
      </w:r>
      <w:r>
        <w:rPr>
          <w:rFonts w:hint="eastAsia"/>
        </w:rPr>
        <w:t>　　　　十五、中国企业信贷市场现状</w:t>
      </w:r>
      <w:r>
        <w:rPr>
          <w:rFonts w:hint="eastAsia"/>
        </w:rPr>
        <w:br/>
      </w:r>
      <w:r>
        <w:rPr>
          <w:rFonts w:hint="eastAsia"/>
        </w:rPr>
        <w:t>　　第二节 2025年中国征信行业政策环境分析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一、我国涉及征信行业的相关法律法规政策</w:t>
      </w:r>
      <w:r>
        <w:rPr>
          <w:rFonts w:hint="eastAsia"/>
        </w:rPr>
        <w:br/>
      </w:r>
      <w:r>
        <w:rPr>
          <w:rFonts w:hint="eastAsia"/>
        </w:rPr>
        <w:t>　　　　二、信贷和银行债券市场信用评级规范</w:t>
      </w:r>
      <w:r>
        <w:rPr>
          <w:rFonts w:hint="eastAsia"/>
        </w:rPr>
        <w:br/>
      </w:r>
      <w:r>
        <w:rPr>
          <w:rFonts w:hint="eastAsia"/>
        </w:rPr>
        <w:t>　　　　三、我国征信业面临的法规问题</w:t>
      </w:r>
      <w:r>
        <w:rPr>
          <w:rFonts w:hint="eastAsia"/>
        </w:rPr>
        <w:br/>
      </w:r>
      <w:r>
        <w:rPr>
          <w:rFonts w:hint="eastAsia"/>
        </w:rPr>
        <w:t>　　　　四、我国现行规则之不足</w:t>
      </w:r>
      <w:r>
        <w:rPr>
          <w:rFonts w:hint="eastAsia"/>
        </w:rPr>
        <w:br/>
      </w:r>
      <w:r>
        <w:rPr>
          <w:rFonts w:hint="eastAsia"/>
        </w:rPr>
        <w:t>　　　　五、各省市的社会信用体系建设规划</w:t>
      </w:r>
      <w:r>
        <w:rPr>
          <w:rFonts w:hint="eastAsia"/>
        </w:rPr>
        <w:br/>
      </w:r>
      <w:r>
        <w:rPr>
          <w:rFonts w:hint="eastAsia"/>
        </w:rPr>
        <w:t>　　第三节 2025年中国征信行业社会环境分析</w:t>
      </w:r>
      <w:r>
        <w:rPr>
          <w:rFonts w:hint="eastAsia"/>
        </w:rPr>
        <w:br/>
      </w:r>
      <w:r>
        <w:rPr>
          <w:rFonts w:hint="eastAsia"/>
        </w:rPr>
        <w:t>　　　　一、诚信已成为制约经济发展的毒瘤</w:t>
      </w:r>
      <w:r>
        <w:rPr>
          <w:rFonts w:hint="eastAsia"/>
        </w:rPr>
        <w:br/>
      </w:r>
      <w:r>
        <w:rPr>
          <w:rFonts w:hint="eastAsia"/>
        </w:rPr>
        <w:t>　　　　二、信用缺失导致我国经济受到巨大损失</w:t>
      </w:r>
      <w:r>
        <w:rPr>
          <w:rFonts w:hint="eastAsia"/>
        </w:rPr>
        <w:br/>
      </w:r>
      <w:r>
        <w:rPr>
          <w:rFonts w:hint="eastAsia"/>
        </w:rPr>
        <w:t>　　　　三、政府在企业征信行业发展过程中应当发挥重要作用</w:t>
      </w:r>
      <w:r>
        <w:rPr>
          <w:rFonts w:hint="eastAsia"/>
        </w:rPr>
        <w:br/>
      </w:r>
      <w:r>
        <w:rPr>
          <w:rFonts w:hint="eastAsia"/>
        </w:rPr>
        <w:t>　　　　四、征信行业的为社会诚信环境建设起到重要作用</w:t>
      </w:r>
      <w:r>
        <w:rPr>
          <w:rFonts w:hint="eastAsia"/>
        </w:rPr>
        <w:br/>
      </w:r>
      <w:r>
        <w:rPr>
          <w:rFonts w:hint="eastAsia"/>
        </w:rPr>
        <w:t>　　第四节 2025年中国征信行业的技术环境</w:t>
      </w:r>
      <w:r>
        <w:rPr>
          <w:rFonts w:hint="eastAsia"/>
        </w:rPr>
        <w:br/>
      </w:r>
      <w:r>
        <w:rPr>
          <w:rFonts w:hint="eastAsia"/>
        </w:rPr>
        <w:t>　　　　一、信用数据库的建立与完善是企业征信行业发展的关键</w:t>
      </w:r>
      <w:r>
        <w:rPr>
          <w:rFonts w:hint="eastAsia"/>
        </w:rPr>
        <w:br/>
      </w:r>
      <w:r>
        <w:rPr>
          <w:rFonts w:hint="eastAsia"/>
        </w:rPr>
        <w:t>　　　　二、人行相继建立了全国统一的企业和个人信用信息基础数据库</w:t>
      </w:r>
      <w:r>
        <w:rPr>
          <w:rFonts w:hint="eastAsia"/>
        </w:rPr>
        <w:br/>
      </w:r>
      <w:r>
        <w:rPr>
          <w:rFonts w:hint="eastAsia"/>
        </w:rPr>
        <w:t>　　　　三、征信行业标准建设</w:t>
      </w:r>
      <w:r>
        <w:rPr>
          <w:rFonts w:hint="eastAsia"/>
        </w:rPr>
        <w:br/>
      </w:r>
      <w:r>
        <w:rPr>
          <w:rFonts w:hint="eastAsia"/>
        </w:rPr>
        <w:t>　　　　四、征信行业标准化体系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2025年中国征信行业运行新格局透析</w:t>
      </w:r>
      <w:r>
        <w:rPr>
          <w:rFonts w:hint="eastAsia"/>
        </w:rPr>
        <w:br/>
      </w:r>
      <w:r>
        <w:rPr>
          <w:rFonts w:hint="eastAsia"/>
        </w:rPr>
        <w:t>　　第一节 2025年中国征信业现状综述</w:t>
      </w:r>
      <w:r>
        <w:rPr>
          <w:rFonts w:hint="eastAsia"/>
        </w:rPr>
        <w:br/>
      </w:r>
      <w:r>
        <w:rPr>
          <w:rFonts w:hint="eastAsia"/>
        </w:rPr>
        <w:t>　　　　一、中国征信行业的产生与发展</w:t>
      </w:r>
      <w:r>
        <w:rPr>
          <w:rFonts w:hint="eastAsia"/>
        </w:rPr>
        <w:br/>
      </w:r>
      <w:r>
        <w:rPr>
          <w:rFonts w:hint="eastAsia"/>
        </w:rPr>
        <w:t>　　　　二、行业规模初步显现</w:t>
      </w:r>
      <w:r>
        <w:rPr>
          <w:rFonts w:hint="eastAsia"/>
        </w:rPr>
        <w:br/>
      </w:r>
      <w:r>
        <w:rPr>
          <w:rFonts w:hint="eastAsia"/>
        </w:rPr>
        <w:t>　　　　三、基本形成了市场化运作模式</w:t>
      </w:r>
      <w:r>
        <w:rPr>
          <w:rFonts w:hint="eastAsia"/>
        </w:rPr>
        <w:br/>
      </w:r>
      <w:r>
        <w:rPr>
          <w:rFonts w:hint="eastAsia"/>
        </w:rPr>
        <w:t>　　　　四、行业集中度在不断提高</w:t>
      </w:r>
      <w:r>
        <w:rPr>
          <w:rFonts w:hint="eastAsia"/>
        </w:rPr>
        <w:br/>
      </w:r>
      <w:r>
        <w:rPr>
          <w:rFonts w:hint="eastAsia"/>
        </w:rPr>
        <w:t>　　　　五、征信市场开放度比较高</w:t>
      </w:r>
      <w:r>
        <w:rPr>
          <w:rFonts w:hint="eastAsia"/>
        </w:rPr>
        <w:br/>
      </w:r>
      <w:r>
        <w:rPr>
          <w:rFonts w:hint="eastAsia"/>
        </w:rPr>
        <w:t>　　第二节 2025年中国现有征信机构布局分析</w:t>
      </w:r>
      <w:r>
        <w:rPr>
          <w:rFonts w:hint="eastAsia"/>
        </w:rPr>
        <w:br/>
      </w:r>
      <w:r>
        <w:rPr>
          <w:rFonts w:hint="eastAsia"/>
        </w:rPr>
        <w:t>　　　　一、民营征信机构</w:t>
      </w:r>
      <w:r>
        <w:rPr>
          <w:rFonts w:hint="eastAsia"/>
        </w:rPr>
        <w:br/>
      </w:r>
      <w:r>
        <w:rPr>
          <w:rFonts w:hint="eastAsia"/>
        </w:rPr>
        <w:t>　　　　二、外资、合资征信机构</w:t>
      </w:r>
      <w:r>
        <w:rPr>
          <w:rFonts w:hint="eastAsia"/>
        </w:rPr>
        <w:br/>
      </w:r>
      <w:r>
        <w:rPr>
          <w:rFonts w:hint="eastAsia"/>
        </w:rPr>
        <w:t>　　　　三、国家有关部门和地方政府推动建立的有关中介机构</w:t>
      </w:r>
      <w:r>
        <w:rPr>
          <w:rFonts w:hint="eastAsia"/>
        </w:rPr>
        <w:br/>
      </w:r>
      <w:r>
        <w:rPr>
          <w:rFonts w:hint="eastAsia"/>
        </w:rPr>
        <w:t>　　第三节 2025年中国征信市场透析</w:t>
      </w:r>
      <w:r>
        <w:rPr>
          <w:rFonts w:hint="eastAsia"/>
        </w:rPr>
        <w:br/>
      </w:r>
      <w:r>
        <w:rPr>
          <w:rFonts w:hint="eastAsia"/>
        </w:rPr>
        <w:t>　　　　一、征信产品需求分析</w:t>
      </w:r>
      <w:r>
        <w:rPr>
          <w:rFonts w:hint="eastAsia"/>
        </w:rPr>
        <w:br/>
      </w:r>
      <w:r>
        <w:rPr>
          <w:rFonts w:hint="eastAsia"/>
        </w:rPr>
        <w:t>　　　　二、征信产品供给分析</w:t>
      </w:r>
      <w:r>
        <w:rPr>
          <w:rFonts w:hint="eastAsia"/>
        </w:rPr>
        <w:br/>
      </w:r>
      <w:r>
        <w:rPr>
          <w:rFonts w:hint="eastAsia"/>
        </w:rPr>
        <w:t>　　　　三、征信产品定价原则</w:t>
      </w:r>
      <w:r>
        <w:rPr>
          <w:rFonts w:hint="eastAsia"/>
        </w:rPr>
        <w:br/>
      </w:r>
      <w:r>
        <w:rPr>
          <w:rFonts w:hint="eastAsia"/>
        </w:rPr>
        <w:t>　　　　四、完善我国征信市场应处理好的几个重要关系</w:t>
      </w:r>
      <w:r>
        <w:rPr>
          <w:rFonts w:hint="eastAsia"/>
        </w:rPr>
        <w:br/>
      </w:r>
      <w:r>
        <w:rPr>
          <w:rFonts w:hint="eastAsia"/>
        </w:rPr>
        <w:t>　　第四节 2025年中国征信业热点问题探讨</w:t>
      </w:r>
      <w:r>
        <w:rPr>
          <w:rFonts w:hint="eastAsia"/>
        </w:rPr>
        <w:br/>
      </w:r>
      <w:r>
        <w:rPr>
          <w:rFonts w:hint="eastAsia"/>
        </w:rPr>
        <w:t>　　　　一、相关法律法规不完善</w:t>
      </w:r>
      <w:r>
        <w:rPr>
          <w:rFonts w:hint="eastAsia"/>
        </w:rPr>
        <w:br/>
      </w:r>
      <w:r>
        <w:rPr>
          <w:rFonts w:hint="eastAsia"/>
        </w:rPr>
        <w:t>　　　　二、信用数据的封锁</w:t>
      </w:r>
      <w:r>
        <w:rPr>
          <w:rFonts w:hint="eastAsia"/>
        </w:rPr>
        <w:br/>
      </w:r>
      <w:r>
        <w:rPr>
          <w:rFonts w:hint="eastAsia"/>
        </w:rPr>
        <w:t>　　　　三、行业自律不足</w:t>
      </w:r>
      <w:r>
        <w:rPr>
          <w:rFonts w:hint="eastAsia"/>
        </w:rPr>
        <w:br/>
      </w:r>
      <w:r>
        <w:rPr>
          <w:rFonts w:hint="eastAsia"/>
        </w:rPr>
        <w:t>　　　　四、机构规模小，从业人员素质良莠不齐</w:t>
      </w:r>
      <w:r>
        <w:rPr>
          <w:rFonts w:hint="eastAsia"/>
        </w:rPr>
        <w:br/>
      </w:r>
      <w:r>
        <w:rPr>
          <w:rFonts w:hint="eastAsia"/>
        </w:rPr>
        <w:t>　　　　五、执业技术规范不统一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2025年中国征信业重点支撑行业探析</w:t>
      </w:r>
      <w:r>
        <w:rPr>
          <w:rFonts w:hint="eastAsia"/>
        </w:rPr>
        <w:br/>
      </w:r>
      <w:r>
        <w:rPr>
          <w:rFonts w:hint="eastAsia"/>
        </w:rPr>
        <w:t>　　第一节 个人银行业务</w:t>
      </w:r>
      <w:r>
        <w:rPr>
          <w:rFonts w:hint="eastAsia"/>
        </w:rPr>
        <w:br/>
      </w:r>
      <w:r>
        <w:rPr>
          <w:rFonts w:hint="eastAsia"/>
        </w:rPr>
        <w:t>　　　　一、国内外个人银行业务发展的比较与差距</w:t>
      </w:r>
      <w:r>
        <w:rPr>
          <w:rFonts w:hint="eastAsia"/>
        </w:rPr>
        <w:br/>
      </w:r>
      <w:r>
        <w:rPr>
          <w:rFonts w:hint="eastAsia"/>
        </w:rPr>
        <w:t>　　　　二、目前我国个人银行业务发展的瓶颈制约</w:t>
      </w:r>
      <w:r>
        <w:rPr>
          <w:rFonts w:hint="eastAsia"/>
        </w:rPr>
        <w:br/>
      </w:r>
      <w:r>
        <w:rPr>
          <w:rFonts w:hint="eastAsia"/>
        </w:rPr>
        <w:t>　　　　三、个人征信服务对个人银行业的重要作用</w:t>
      </w:r>
      <w:r>
        <w:rPr>
          <w:rFonts w:hint="eastAsia"/>
        </w:rPr>
        <w:br/>
      </w:r>
      <w:r>
        <w:rPr>
          <w:rFonts w:hint="eastAsia"/>
        </w:rPr>
        <w:t>　　　　四、目前我国个人征信业发展的主要障碍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个人消费信贷</w:t>
      </w:r>
      <w:r>
        <w:rPr>
          <w:rFonts w:hint="eastAsia"/>
        </w:rPr>
        <w:br/>
      </w:r>
      <w:r>
        <w:rPr>
          <w:rFonts w:hint="eastAsia"/>
        </w:rPr>
        <w:t>　　　　一、个人消费信贷发展概况</w:t>
      </w:r>
      <w:r>
        <w:rPr>
          <w:rFonts w:hint="eastAsia"/>
        </w:rPr>
        <w:br/>
      </w:r>
      <w:r>
        <w:rPr>
          <w:rFonts w:hint="eastAsia"/>
        </w:rPr>
        <w:t>　　　　二、个人消费信贷产品结构</w:t>
      </w:r>
      <w:r>
        <w:rPr>
          <w:rFonts w:hint="eastAsia"/>
        </w:rPr>
        <w:br/>
      </w:r>
      <w:r>
        <w:rPr>
          <w:rFonts w:hint="eastAsia"/>
        </w:rPr>
        <w:t>　　　　三、个人消费信贷风险控制现状</w:t>
      </w:r>
      <w:r>
        <w:rPr>
          <w:rFonts w:hint="eastAsia"/>
        </w:rPr>
        <w:br/>
      </w:r>
      <w:r>
        <w:rPr>
          <w:rFonts w:hint="eastAsia"/>
        </w:rPr>
        <w:t>　　　　四、个人消费信贷风险控制的制约因素</w:t>
      </w:r>
      <w:r>
        <w:rPr>
          <w:rFonts w:hint="eastAsia"/>
        </w:rPr>
        <w:br/>
      </w:r>
      <w:r>
        <w:rPr>
          <w:rFonts w:hint="eastAsia"/>
        </w:rPr>
        <w:t>　　　　五、个人征信业对个人消费信贷的重要作用</w:t>
      </w:r>
      <w:r>
        <w:rPr>
          <w:rFonts w:hint="eastAsia"/>
        </w:rPr>
        <w:br/>
      </w:r>
      <w:r>
        <w:rPr>
          <w:rFonts w:hint="eastAsia"/>
        </w:rPr>
        <w:t>　　　　六、个人消费信贷的发展趋势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第三节 中小企业信贷市场</w:t>
      </w:r>
      <w:r>
        <w:rPr>
          <w:rFonts w:hint="eastAsia"/>
        </w:rPr>
        <w:br/>
      </w:r>
      <w:r>
        <w:rPr>
          <w:rFonts w:hint="eastAsia"/>
        </w:rPr>
        <w:t>　　　　一、中国中小企业数量</w:t>
      </w:r>
      <w:r>
        <w:rPr>
          <w:rFonts w:hint="eastAsia"/>
        </w:rPr>
        <w:br/>
      </w:r>
      <w:r>
        <w:rPr>
          <w:rFonts w:hint="eastAsia"/>
        </w:rPr>
        <w:t>　　　　二、中小企业的融资渠道现状</w:t>
      </w:r>
      <w:r>
        <w:rPr>
          <w:rFonts w:hint="eastAsia"/>
        </w:rPr>
        <w:br/>
      </w:r>
      <w:r>
        <w:rPr>
          <w:rFonts w:hint="eastAsia"/>
        </w:rPr>
        <w:t>　　　　三、中小企业融资存在的问题</w:t>
      </w:r>
      <w:r>
        <w:rPr>
          <w:rFonts w:hint="eastAsia"/>
        </w:rPr>
        <w:br/>
      </w:r>
      <w:r>
        <w:rPr>
          <w:rFonts w:hint="eastAsia"/>
        </w:rPr>
        <w:t>　　　　四、金融机构将大对中小企业的资金支持</w:t>
      </w:r>
      <w:r>
        <w:rPr>
          <w:rFonts w:hint="eastAsia"/>
        </w:rPr>
        <w:br/>
      </w:r>
      <w:r>
        <w:rPr>
          <w:rFonts w:hint="eastAsia"/>
        </w:rPr>
        <w:t>　　　　五、中小企业融资的发展趋势</w:t>
      </w:r>
      <w:r>
        <w:rPr>
          <w:rFonts w:hint="eastAsia"/>
        </w:rPr>
        <w:br/>
      </w:r>
      <w:r>
        <w:rPr>
          <w:rFonts w:hint="eastAsia"/>
        </w:rPr>
        <w:t>　　　　六、企业征信对中小企业发展的作用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第四节 信用卡市场</w:t>
      </w:r>
      <w:r>
        <w:rPr>
          <w:rFonts w:hint="eastAsia"/>
        </w:rPr>
        <w:br/>
      </w:r>
      <w:r>
        <w:rPr>
          <w:rFonts w:hint="eastAsia"/>
        </w:rPr>
        <w:t>　　　　一、中国信用卡数量及渗透率</w:t>
      </w:r>
      <w:r>
        <w:rPr>
          <w:rFonts w:hint="eastAsia"/>
        </w:rPr>
        <w:br/>
      </w:r>
      <w:r>
        <w:rPr>
          <w:rFonts w:hint="eastAsia"/>
        </w:rPr>
        <w:t>　　　　二、中国信用卡的不良率分析</w:t>
      </w:r>
      <w:r>
        <w:rPr>
          <w:rFonts w:hint="eastAsia"/>
        </w:rPr>
        <w:br/>
      </w:r>
      <w:r>
        <w:rPr>
          <w:rFonts w:hint="eastAsia"/>
        </w:rPr>
        <w:t>　　　　三、信用卡市场发展现状及存在的问题</w:t>
      </w:r>
      <w:r>
        <w:rPr>
          <w:rFonts w:hint="eastAsia"/>
        </w:rPr>
        <w:br/>
      </w:r>
      <w:r>
        <w:rPr>
          <w:rFonts w:hint="eastAsia"/>
        </w:rPr>
        <w:t>　　　　四、主要银行信用卡发行量和收入</w:t>
      </w:r>
      <w:r>
        <w:rPr>
          <w:rFonts w:hint="eastAsia"/>
        </w:rPr>
        <w:br/>
      </w:r>
      <w:r>
        <w:rPr>
          <w:rFonts w:hint="eastAsia"/>
        </w:rPr>
        <w:t>　　　　五、个人征信对信用卡市场的促进作用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2025年中国征信行业细分市场运作深度剖析</w:t>
      </w:r>
      <w:r>
        <w:rPr>
          <w:rFonts w:hint="eastAsia"/>
        </w:rPr>
        <w:br/>
      </w:r>
      <w:r>
        <w:rPr>
          <w:rFonts w:hint="eastAsia"/>
        </w:rPr>
        <w:t>　　第一节 房屋信贷消费市场</w:t>
      </w:r>
      <w:r>
        <w:rPr>
          <w:rFonts w:hint="eastAsia"/>
        </w:rPr>
        <w:br/>
      </w:r>
      <w:r>
        <w:rPr>
          <w:rFonts w:hint="eastAsia"/>
        </w:rPr>
        <w:t>　　　　一、房屋信贷消费市场规模</w:t>
      </w:r>
      <w:r>
        <w:rPr>
          <w:rFonts w:hint="eastAsia"/>
        </w:rPr>
        <w:br/>
      </w:r>
      <w:r>
        <w:rPr>
          <w:rFonts w:hint="eastAsia"/>
        </w:rPr>
        <w:t>　　　　二、中国人民银行备战房贷新政实施商业银行寄望央行细则</w:t>
      </w:r>
      <w:r>
        <w:rPr>
          <w:rFonts w:hint="eastAsia"/>
        </w:rPr>
        <w:br/>
      </w:r>
      <w:r>
        <w:rPr>
          <w:rFonts w:hint="eastAsia"/>
        </w:rPr>
        <w:t>　　　　三、中外银行对购买者的资信调查日益严格</w:t>
      </w:r>
      <w:r>
        <w:rPr>
          <w:rFonts w:hint="eastAsia"/>
        </w:rPr>
        <w:br/>
      </w:r>
      <w:r>
        <w:rPr>
          <w:rFonts w:hint="eastAsia"/>
        </w:rPr>
        <w:t>　　　　四、商业银行加强在个人房贷信息共享制度</w:t>
      </w:r>
      <w:r>
        <w:rPr>
          <w:rFonts w:hint="eastAsia"/>
        </w:rPr>
        <w:br/>
      </w:r>
      <w:r>
        <w:rPr>
          <w:rFonts w:hint="eastAsia"/>
        </w:rPr>
        <w:t>　　　　五、个人信用信息数据库运行过程中的问题</w:t>
      </w:r>
      <w:r>
        <w:rPr>
          <w:rFonts w:hint="eastAsia"/>
        </w:rPr>
        <w:br/>
      </w:r>
      <w:r>
        <w:rPr>
          <w:rFonts w:hint="eastAsia"/>
        </w:rPr>
        <w:t>　　　　六、房屋信贷征信市场竞争格局分析</w:t>
      </w:r>
      <w:r>
        <w:rPr>
          <w:rFonts w:hint="eastAsia"/>
        </w:rPr>
        <w:br/>
      </w:r>
      <w:r>
        <w:rPr>
          <w:rFonts w:hint="eastAsia"/>
        </w:rPr>
        <w:t>　　　　七、房屋信贷消费征信市场发展趋势</w:t>
      </w:r>
      <w:r>
        <w:rPr>
          <w:rFonts w:hint="eastAsia"/>
        </w:rPr>
        <w:br/>
      </w:r>
      <w:r>
        <w:rPr>
          <w:rFonts w:hint="eastAsia"/>
        </w:rPr>
        <w:t>　　第二节 汽车信贷消费市场</w:t>
      </w:r>
      <w:r>
        <w:rPr>
          <w:rFonts w:hint="eastAsia"/>
        </w:rPr>
        <w:br/>
      </w:r>
      <w:r>
        <w:rPr>
          <w:rFonts w:hint="eastAsia"/>
        </w:rPr>
        <w:t>　　第三节 信用卡征信服务市场</w:t>
      </w:r>
      <w:r>
        <w:rPr>
          <w:rFonts w:hint="eastAsia"/>
        </w:rPr>
        <w:br/>
      </w:r>
      <w:r>
        <w:rPr>
          <w:rFonts w:hint="eastAsia"/>
        </w:rPr>
        <w:t>　　第四节 中小企业征信市场</w:t>
      </w:r>
      <w:r>
        <w:rPr>
          <w:rFonts w:hint="eastAsia"/>
        </w:rPr>
        <w:br/>
      </w:r>
      <w:r>
        <w:rPr>
          <w:rFonts w:hint="eastAsia"/>
        </w:rPr>
        <w:t>　　第五节 大型企业征信市场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2025年中国征信业竞争态势分析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2025年中国征信业竞争总况</w:t>
      </w:r>
      <w:r>
        <w:rPr>
          <w:rFonts w:hint="eastAsia"/>
        </w:rPr>
        <w:br/>
      </w:r>
      <w:r>
        <w:rPr>
          <w:rFonts w:hint="eastAsia"/>
        </w:rPr>
        <w:t>　　　　一、我国现阶段多层次征信体系的竞争与协作机制研究</w:t>
      </w:r>
      <w:r>
        <w:rPr>
          <w:rFonts w:hint="eastAsia"/>
        </w:rPr>
        <w:br/>
      </w:r>
      <w:r>
        <w:rPr>
          <w:rFonts w:hint="eastAsia"/>
        </w:rPr>
        <w:t>　　　　二、中国争信业竞争面临拐点</w:t>
      </w:r>
      <w:r>
        <w:rPr>
          <w:rFonts w:hint="eastAsia"/>
        </w:rPr>
        <w:br/>
      </w:r>
      <w:r>
        <w:rPr>
          <w:rFonts w:hint="eastAsia"/>
        </w:rPr>
        <w:t>　　第二节 2025年中国征信行业竞争剖析</w:t>
      </w:r>
      <w:r>
        <w:rPr>
          <w:rFonts w:hint="eastAsia"/>
        </w:rPr>
        <w:br/>
      </w:r>
      <w:r>
        <w:rPr>
          <w:rFonts w:hint="eastAsia"/>
        </w:rPr>
        <w:t>　　　　一、征信行业的垄断与竞争</w:t>
      </w:r>
      <w:r>
        <w:rPr>
          <w:rFonts w:hint="eastAsia"/>
        </w:rPr>
        <w:br/>
      </w:r>
      <w:r>
        <w:rPr>
          <w:rFonts w:hint="eastAsia"/>
        </w:rPr>
        <w:t>　　　　二、征信行业的机构数量</w:t>
      </w:r>
      <w:r>
        <w:rPr>
          <w:rFonts w:hint="eastAsia"/>
        </w:rPr>
        <w:br/>
      </w:r>
      <w:r>
        <w:rPr>
          <w:rFonts w:hint="eastAsia"/>
        </w:rPr>
        <w:t>　　　　三、征信行业的机构类型</w:t>
      </w:r>
      <w:r>
        <w:rPr>
          <w:rFonts w:hint="eastAsia"/>
        </w:rPr>
        <w:br/>
      </w:r>
      <w:r>
        <w:rPr>
          <w:rFonts w:hint="eastAsia"/>
        </w:rPr>
        <w:t>　　　　四、民营征信机构的发展现状及竞争力swot分析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五、公共征信机构的发展现状及竞争力swot分析</w:t>
      </w:r>
      <w:r>
        <w:rPr>
          <w:rFonts w:hint="eastAsia"/>
        </w:rPr>
        <w:br/>
      </w:r>
      <w:r>
        <w:rPr>
          <w:rFonts w:hint="eastAsia"/>
        </w:rPr>
        <w:t>　　　　六、地方政府部门文件和行业自律规定</w:t>
      </w:r>
      <w:r>
        <w:rPr>
          <w:rFonts w:hint="eastAsia"/>
        </w:rPr>
        <w:br/>
      </w:r>
      <w:r>
        <w:rPr>
          <w:rFonts w:hint="eastAsia"/>
        </w:rPr>
        <w:t>　　第三节 2025-2031年中国征信业竞争趋势探析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2025年中国征信行业市场运作机构分析</w:t>
      </w:r>
      <w:r>
        <w:rPr>
          <w:rFonts w:hint="eastAsia"/>
        </w:rPr>
        <w:br/>
      </w:r>
      <w:r>
        <w:rPr>
          <w:rFonts w:hint="eastAsia"/>
        </w:rPr>
        <w:t>　　第一节 中资公共征信机构</w:t>
      </w:r>
      <w:r>
        <w:rPr>
          <w:rFonts w:hint="eastAsia"/>
        </w:rPr>
        <w:br/>
      </w:r>
      <w:r>
        <w:rPr>
          <w:rFonts w:hint="eastAsia"/>
        </w:rPr>
        <w:t>　　　　一、业务发展现状</w:t>
      </w:r>
      <w:r>
        <w:rPr>
          <w:rFonts w:hint="eastAsia"/>
        </w:rPr>
        <w:br/>
      </w:r>
      <w:r>
        <w:rPr>
          <w:rFonts w:hint="eastAsia"/>
        </w:rPr>
        <w:t>　　　　二、业务种类</w:t>
      </w:r>
      <w:r>
        <w:rPr>
          <w:rFonts w:hint="eastAsia"/>
        </w:rPr>
        <w:br/>
      </w:r>
      <w:r>
        <w:rPr>
          <w:rFonts w:hint="eastAsia"/>
        </w:rPr>
        <w:t>　　　　三、主要公司业务对比</w:t>
      </w:r>
      <w:r>
        <w:rPr>
          <w:rFonts w:hint="eastAsia"/>
        </w:rPr>
        <w:br/>
      </w:r>
      <w:r>
        <w:rPr>
          <w:rFonts w:hint="eastAsia"/>
        </w:rPr>
        <w:t>　　　　四、竞争力swot分析</w:t>
      </w:r>
      <w:r>
        <w:rPr>
          <w:rFonts w:hint="eastAsia"/>
        </w:rPr>
        <w:br/>
      </w:r>
      <w:r>
        <w:rPr>
          <w:rFonts w:hint="eastAsia"/>
        </w:rPr>
        <w:t>　　　　五、研究成果及战略建议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中资民营征信公司</w:t>
      </w:r>
      <w:r>
        <w:rPr>
          <w:rFonts w:hint="eastAsia"/>
        </w:rPr>
        <w:br/>
      </w:r>
      <w:r>
        <w:rPr>
          <w:rFonts w:hint="eastAsia"/>
        </w:rPr>
        <w:t>　　第三节 外资征信公司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2025年中国征信行业国际主体企业竞争力分析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邓白氏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三、全球经营规模及效益</w:t>
      </w:r>
      <w:r>
        <w:rPr>
          <w:rFonts w:hint="eastAsia"/>
        </w:rPr>
        <w:br/>
      </w:r>
      <w:r>
        <w:rPr>
          <w:rFonts w:hint="eastAsia"/>
        </w:rPr>
        <w:t>　　　　四、企业在华发展状况</w:t>
      </w:r>
      <w:r>
        <w:rPr>
          <w:rFonts w:hint="eastAsia"/>
        </w:rPr>
        <w:br/>
      </w:r>
      <w:r>
        <w:rPr>
          <w:rFonts w:hint="eastAsia"/>
        </w:rPr>
        <w:t>　　　　五、公司核心竞争优势</w:t>
      </w:r>
      <w:r>
        <w:rPr>
          <w:rFonts w:hint="eastAsia"/>
        </w:rPr>
        <w:br/>
      </w:r>
      <w:r>
        <w:rPr>
          <w:rFonts w:hint="eastAsia"/>
        </w:rPr>
        <w:t>　　　　六、公司在华征信行业竞争力swot分析</w:t>
      </w:r>
      <w:r>
        <w:rPr>
          <w:rFonts w:hint="eastAsia"/>
        </w:rPr>
        <w:br/>
      </w:r>
      <w:r>
        <w:rPr>
          <w:rFonts w:hint="eastAsia"/>
        </w:rPr>
        <w:t>　　　　七、公司发展趋势分析</w:t>
      </w:r>
      <w:r>
        <w:rPr>
          <w:rFonts w:hint="eastAsia"/>
        </w:rPr>
        <w:br/>
      </w:r>
      <w:r>
        <w:rPr>
          <w:rFonts w:hint="eastAsia"/>
        </w:rPr>
        <w:t>　　第二节 益百利</w:t>
      </w:r>
      <w:r>
        <w:rPr>
          <w:rFonts w:hint="eastAsia"/>
        </w:rPr>
        <w:br/>
      </w:r>
      <w:r>
        <w:rPr>
          <w:rFonts w:hint="eastAsia"/>
        </w:rPr>
        <w:t>　　第三节 全联</w:t>
      </w:r>
      <w:r>
        <w:rPr>
          <w:rFonts w:hint="eastAsia"/>
        </w:rPr>
        <w:br/>
      </w:r>
      <w:r>
        <w:rPr>
          <w:rFonts w:hint="eastAsia"/>
        </w:rPr>
        <w:t>　　第四节 equifax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2025年中国征信行业市场主体竞争力分析</w:t>
      </w:r>
      <w:r>
        <w:rPr>
          <w:rFonts w:hint="eastAsia"/>
        </w:rPr>
        <w:br/>
      </w:r>
      <w:r>
        <w:rPr>
          <w:rFonts w:hint="eastAsia"/>
        </w:rPr>
        <w:t>　　第一节 新华信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五、征信业竞争力swot分析</w:t>
      </w:r>
      <w:r>
        <w:rPr>
          <w:rFonts w:hint="eastAsia"/>
        </w:rPr>
        <w:br/>
      </w:r>
      <w:r>
        <w:rPr>
          <w:rFonts w:hint="eastAsia"/>
        </w:rPr>
        <w:t>　　第二节 华夏国际</w:t>
      </w:r>
      <w:r>
        <w:rPr>
          <w:rFonts w:hint="eastAsia"/>
        </w:rPr>
        <w:br/>
      </w:r>
      <w:r>
        <w:rPr>
          <w:rFonts w:hint="eastAsia"/>
        </w:rPr>
        <w:t>　　第三节 上海中商</w:t>
      </w:r>
      <w:r>
        <w:rPr>
          <w:rFonts w:hint="eastAsia"/>
        </w:rPr>
        <w:br/>
      </w:r>
      <w:r>
        <w:rPr>
          <w:rFonts w:hint="eastAsia"/>
        </w:rPr>
        <w:t>　　第四节 鹏元征信有限公司</w:t>
      </w:r>
      <w:r>
        <w:rPr>
          <w:rFonts w:hint="eastAsia"/>
        </w:rPr>
        <w:br/>
      </w:r>
      <w:r>
        <w:rPr>
          <w:rFonts w:hint="eastAsia"/>
        </w:rPr>
        <w:t>　　第五节 北京北达国民征信公司</w:t>
      </w:r>
      <w:r>
        <w:rPr>
          <w:rFonts w:hint="eastAsia"/>
        </w:rPr>
        <w:br/>
      </w:r>
      <w:r>
        <w:rPr>
          <w:rFonts w:hint="eastAsia"/>
        </w:rPr>
        <w:t>　　第六节 北京中诚信征信有限公司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2025-2031年中国征信行业市场前景预测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2025-2031年中国征信业的发展趋势分析</w:t>
      </w:r>
      <w:r>
        <w:rPr>
          <w:rFonts w:hint="eastAsia"/>
        </w:rPr>
        <w:br/>
      </w:r>
      <w:r>
        <w:rPr>
          <w:rFonts w:hint="eastAsia"/>
        </w:rPr>
        <w:t>　　　　一、企业征信市场发展趋势</w:t>
      </w:r>
      <w:r>
        <w:rPr>
          <w:rFonts w:hint="eastAsia"/>
        </w:rPr>
        <w:br/>
      </w:r>
      <w:r>
        <w:rPr>
          <w:rFonts w:hint="eastAsia"/>
        </w:rPr>
        <w:t>　　　　二、企业征信机构发展趋势</w:t>
      </w:r>
      <w:r>
        <w:rPr>
          <w:rFonts w:hint="eastAsia"/>
        </w:rPr>
        <w:br/>
      </w:r>
      <w:r>
        <w:rPr>
          <w:rFonts w:hint="eastAsia"/>
        </w:rPr>
        <w:t>　　　　三、现代信息技术将被广泛应用</w:t>
      </w:r>
      <w:r>
        <w:rPr>
          <w:rFonts w:hint="eastAsia"/>
        </w:rPr>
        <w:br/>
      </w:r>
      <w:r>
        <w:rPr>
          <w:rFonts w:hint="eastAsia"/>
        </w:rPr>
        <w:t>　　　　四、个人征信服务发展趋势</w:t>
      </w:r>
      <w:r>
        <w:rPr>
          <w:rFonts w:hint="eastAsia"/>
        </w:rPr>
        <w:br/>
      </w:r>
      <w:r>
        <w:rPr>
          <w:rFonts w:hint="eastAsia"/>
        </w:rPr>
        <w:t>　　第二节 2025-2031年中国征信业面临投资商机</w:t>
      </w:r>
      <w:r>
        <w:rPr>
          <w:rFonts w:hint="eastAsia"/>
        </w:rPr>
        <w:br/>
      </w:r>
      <w:r>
        <w:rPr>
          <w:rFonts w:hint="eastAsia"/>
        </w:rPr>
        <w:t>　　第三节 2025-2031年中国征信业存在及潜在的风险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二、业务风险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中⋅智⋅林⋅－分析师观点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中国银行卡产业相关政策</w:t>
      </w:r>
      <w:r>
        <w:rPr>
          <w:rFonts w:hint="eastAsia"/>
        </w:rPr>
        <w:br/>
      </w:r>
      <w:r>
        <w:rPr>
          <w:rFonts w:hint="eastAsia"/>
        </w:rPr>
        <w:t>　　图表 截至2024年银行卡发卡量的比例构成</w:t>
      </w:r>
      <w:r>
        <w:rPr>
          <w:rFonts w:hint="eastAsia"/>
        </w:rPr>
        <w:br/>
      </w:r>
      <w:r>
        <w:rPr>
          <w:rFonts w:hint="eastAsia"/>
        </w:rPr>
        <w:t>　　图表 银行卡产业价值链</w:t>
      </w:r>
      <w:r>
        <w:rPr>
          <w:rFonts w:hint="eastAsia"/>
        </w:rPr>
        <w:br/>
      </w:r>
      <w:r>
        <w:rPr>
          <w:rFonts w:hint="eastAsia"/>
        </w:rPr>
        <w:t>　　图表 2024年底主要银行信用卡发卡量</w:t>
      </w:r>
      <w:r>
        <w:rPr>
          <w:rFonts w:hint="eastAsia"/>
        </w:rPr>
        <w:br/>
      </w:r>
      <w:r>
        <w:rPr>
          <w:rFonts w:hint="eastAsia"/>
        </w:rPr>
        <w:t>　　图表 2025年中国各银行信用卡的市场份额</w:t>
      </w:r>
      <w:r>
        <w:rPr>
          <w:rFonts w:hint="eastAsia"/>
        </w:rPr>
        <w:br/>
      </w:r>
      <w:r>
        <w:rPr>
          <w:rFonts w:hint="eastAsia"/>
        </w:rPr>
        <w:t>　　图表 直复营销与传统大众营销的比较</w:t>
      </w:r>
      <w:r>
        <w:rPr>
          <w:rFonts w:hint="eastAsia"/>
        </w:rPr>
        <w:br/>
      </w:r>
      <w:r>
        <w:rPr>
          <w:rFonts w:hint="eastAsia"/>
        </w:rPr>
        <w:t>　　图表 招商银行信用卡业务情况</w:t>
      </w:r>
      <w:r>
        <w:rPr>
          <w:rFonts w:hint="eastAsia"/>
        </w:rPr>
        <w:br/>
      </w:r>
      <w:r>
        <w:rPr>
          <w:rFonts w:hint="eastAsia"/>
        </w:rPr>
        <w:t>　　图表 2024年末国内信用卡综合排名</w:t>
      </w:r>
      <w:r>
        <w:rPr>
          <w:rFonts w:hint="eastAsia"/>
        </w:rPr>
        <w:br/>
      </w:r>
      <w:r>
        <w:rPr>
          <w:rFonts w:hint="eastAsia"/>
        </w:rPr>
        <w:t>　　图表 2025年招商银行信用卡业务收入结构</w:t>
      </w:r>
      <w:r>
        <w:rPr>
          <w:rFonts w:hint="eastAsia"/>
        </w:rPr>
        <w:br/>
      </w:r>
      <w:r>
        <w:rPr>
          <w:rFonts w:hint="eastAsia"/>
        </w:rPr>
        <w:t>　　图表 招商银行信用卡市场细分层次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95e9a16254735" w:history="1">
        <w:r>
          <w:rPr>
            <w:rStyle w:val="Hyperlink"/>
          </w:rPr>
          <w:t>2025-2031年中国征信服务市场现状研究分析与发展前景预测报告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95e9a16254735" w:history="1">
        <w:r>
          <w:rPr>
            <w:rStyle w:val="Hyperlink"/>
          </w:rPr>
          <w:t>https://www.20087.com/0/92/ZhengXinFuWuShiChangDiaoChaBaoGao.html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7b4f439bf4f68" w:history="1">
      <w:r>
        <w:rPr>
          <w:rStyle w:val="Hyperlink"/>
        </w:rPr>
        <w:t>2025-2031年中国征信服务市场现状研究分析与发展前景预测报告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engXinFuWuShiChangDiaoChaBaoGao.html" TargetMode="External" Id="R22e95e9a1625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engXinFuWuShiChangDiaoChaBaoGao.html" TargetMode="External" Id="R9007b4f439bf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2024-12-22T00:17:00Z</dcterms:created>
  <dcterms:modified xsi:type="dcterms:W3CDTF">2024-12-22T01:17:00Z</dcterms:modified>
  <dc:subject>2025-2031年中国征信服务市场现状研究分析与发展前景预测报告</dc:subject>
  <dc:title>2025-2031年中国征信服务市场现状研究分析与发展前景预测报告</dc:title>
  <cp:keywords>2025-2031年中国征信服务市场现状研究分析与发展前景预测报告</cp:keywords>
  <dc:description>2025-2031年中国征信服务市场现状研究分析与发展前景预测报告</dc:description>
</cp:coreProperties>
</file>