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757d6d8d54859" w:history="1">
              <w:r>
                <w:rPr>
                  <w:rStyle w:val="Hyperlink"/>
                </w:rPr>
                <w:t>全球与中国旅游景区行业研究分析及发展前景预测报告（2025-2031年）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757d6d8d54859" w:history="1">
              <w:r>
                <w:rPr>
                  <w:rStyle w:val="Hyperlink"/>
                </w:rPr>
                <w:t>全球与中国旅游景区行业研究分析及发展前景预测报告（2025-2031年）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757d6d8d54859" w:history="1">
                <w:r>
                  <w:rPr>
                    <w:rStyle w:val="Hyperlink"/>
                  </w:rPr>
                  <w:t>https://www.20087.com/0/22/LvYouJingQuQianJing.html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行业在全球范围内是经济增长的重要驱动力，近年来受到数字化和体验经济的影响，呈现出新的发展趋势。智能导游、虚拟现实游览和沉浸式体验项目，为游客提供了全新的旅游体验。同时，可持续旅游的理念深入人心，促使景区更加注重环境保护和文化传承。然而，如何平衡游客体验与资源保护，以及如何应对季节性波动和突发事件，是行业面临的挑战。</w:t>
      </w:r>
      <w:r>
        <w:rPr>
          <w:rFonts w:hint="eastAsia"/>
        </w:rPr>
        <w:br/>
      </w:r>
      <w:r>
        <w:rPr>
          <w:rFonts w:hint="eastAsia"/>
        </w:rPr>
        <w:t>　　未来，旅游景区将更加注重科技融合和可持续发展。一方面，通过大数据分析，景区能够提供更加个性化的旅游建议和服务，提升游客满意度。另一方面，景区将加强与当地社区的合作，通过生态旅游和文化旅游项目，促进地方经济发展，实现旅游收益的共享。此外，随着绿色出行的倡导，景区将探索低碳交通和零排放交通工具，减少旅游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757d6d8d54859" w:history="1">
        <w:r>
          <w:rPr>
            <w:rStyle w:val="Hyperlink"/>
          </w:rPr>
          <w:t>全球与中国旅游景区行业研究分析及发展前景预测报告（2025-2031年）</w:t>
        </w:r>
      </w:hyperlink>
      <w:r>
        <w:rPr>
          <w:rFonts w:hint="eastAsia"/>
        </w:rPr>
        <w:t>》基于权威数据和长期市场监测，全面分析了旅游景区行业的市场规模、供需状况及竞争格局。报告梳理了旅游景区技术现状与未来方向，预测了市场前景与趋势，并评估了重点企业的表现与地位。同时，报告揭示了旅游景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全球市场旅游景区市场总体规模</w:t>
      </w:r>
      <w:r>
        <w:rPr>
          <w:rFonts w:hint="eastAsia"/>
        </w:rPr>
        <w:br/>
      </w:r>
      <w:r>
        <w:rPr>
          <w:rFonts w:hint="eastAsia"/>
        </w:rPr>
        <w:t>　　1.4 中国市场旅游景区市场总体规模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旅游景区行业发展总体概况</w:t>
      </w:r>
      <w:r>
        <w:rPr>
          <w:rFonts w:hint="eastAsia"/>
        </w:rPr>
        <w:br/>
      </w:r>
      <w:r>
        <w:rPr>
          <w:rFonts w:hint="eastAsia"/>
        </w:rPr>
        <w:t>　　　　1.5.2 旅游景区行业发展主要特点</w:t>
      </w:r>
      <w:r>
        <w:rPr>
          <w:rFonts w:hint="eastAsia"/>
        </w:rPr>
        <w:br/>
      </w:r>
      <w:r>
        <w:rPr>
          <w:rFonts w:hint="eastAsia"/>
        </w:rPr>
        <w:t>　　　　1.5.3 旅游景区行业发展影响因素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旅游景区有利因素</w:t>
      </w:r>
      <w:r>
        <w:rPr>
          <w:rFonts w:hint="eastAsia"/>
        </w:rPr>
        <w:br/>
      </w:r>
      <w:r>
        <w:rPr>
          <w:rFonts w:hint="eastAsia"/>
        </w:rPr>
        <w:t>　　　　1.5.3 .2 旅游景区不利因素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全球市场，近三年旅游景区主要企业占有率及排名（按收入）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近三年旅游景区主要企业在国际市场占有率（按收入，2020-2025）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2025年旅游景区主要企业在国际市场排名（按收入）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近三年全球市场主要企业旅游景区销售收入（2020-2025）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中国市场，近三年旅游景区主要企业占有率及排名（按收入）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近三年旅游景区主要企业在中国市场占有率（按收入，2020-2025）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2025年旅游景区主要企业在中国市场排名（按收入）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近三年中国市场主要企业旅游景区销售收入（2020-2025）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全球主要厂商旅游景区总部及产地分布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全球主要厂商成立时间及旅游景区商业化日期</w:t>
      </w:r>
      <w:r>
        <w:rPr>
          <w:rFonts w:hint="eastAsia"/>
        </w:rPr>
        <w:br/>
      </w:r>
      <w:r>
        <w:rPr>
          <w:rFonts w:hint="eastAsia"/>
        </w:rPr>
        <w:t>　　2.5 全球主要厂商旅游景区产品类型及应用</w:t>
      </w:r>
      <w:r>
        <w:rPr>
          <w:rFonts w:hint="eastAsia"/>
        </w:rPr>
        <w:br/>
      </w:r>
      <w:r>
        <w:rPr>
          <w:rFonts w:hint="eastAsia"/>
        </w:rPr>
        <w:t>　　2.6 旅游景区行业集中度、竞争程度分析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旅游景区行业集中度分析：2025年全球Top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全球旅游景区第一梯队、第二梯队和第三梯队生产商（品牌）及市场份额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全球旅游景区主要地区分析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全球主要地区旅游景区市场规模分析：2020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全球主要地区旅游景区销售额及份额（2020-2025年）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全球主要地区旅游景区销售额及份额预测（2025-2031年）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北美旅游景区销售额及预测（2020-2031）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欧洲旅游景区销售额及预测（2020-2031）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中国旅游景区销售额及预测（2020-2031）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日本旅游景区销售额及预测（2020-2031）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东南亚旅游景区销售额及预测（2020-2031）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印度旅游景区销售额及预测（2020-2031）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按产品类型细分，全球旅游景区销售额对比（2020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按产品类型细分，全球旅游景区销售额及预测（2020-2031）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按产品类型细分，全球旅游景区销售额及市场份额（2020-2025）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按产品类型细分，全球旅游景区销售额预测（2025-2031）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按产品类型细分，中国旅游景区销售额及预测（2020-2031）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按产品类型细分，中国旅游景区销售额及市场份额（2020-2025）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按产品类型细分，中国旅游景区销售额预测（2025-2031）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按产品类型细分，全球旅游景区销售额对比（2020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按产品类型细分，全球旅游景区销售额及预测（2020-2031）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按产品类型细分，全球旅游景区销售额及市场份额（2020-2025）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按产品类型细分，全球旅游景区销售额预测（2025-2031）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中国不同应用旅游景区销售额及预测（2020-2031）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中国不同应用旅游景区销售额及市场份额（2020-2025）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中国不同应用旅游景区销售额预测（2025-2031）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重点企业（1）公司信息、总部、旅游景区市场地位以及主要的竞争对手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旅游景区产品及服务介绍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旅游景区收入及毛利率（2020-2025）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重点企业（2）公司信息、总部、旅游景区市场地位以及主要的竞争对手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旅游景区产品及服务介绍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旅游景区收入及毛利率（2020-2025）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重点企业（3）公司信息、总部、旅游景区市场地位以及主要的竞争对手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旅游景区产品及服务介绍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旅游景区收入及毛利率（2020-2025）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重点企业（4）公司信息、总部、旅游景区市场地位以及主要的竞争对手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旅游景区产品及服务介绍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旅游景区收入及毛利率（2020-2025）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重点企业（5）公司信息、总部、旅游景区市场地位以及主要的竞争对手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旅游景区产品及服务介绍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旅游景区收入及毛利率（2020-2025）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重点企业（6）公司信息、总部、旅游景区市场地位以及主要的竞争对手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旅游景区产品及服务介绍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旅游景区收入及毛利率（2020-2025）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重点企业（7）公司信息、总部、旅游景区市场地位以及主要的竞争对手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旅游景区产品及服务介绍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旅游景区收入及毛利率（2020-2025）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重点企业（8）公司信息、总部、旅游景区市场地位以及主要的竞争对手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旅游景区产品及服务介绍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旅游景区收入及毛利率（2020-2025）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旅游景区行业发展趋势</w:t>
      </w:r>
      <w:r>
        <w:rPr>
          <w:rFonts w:hint="eastAsia"/>
        </w:rPr>
        <w:br/>
      </w:r>
      <w:r>
        <w:rPr>
          <w:rFonts w:hint="eastAsia"/>
        </w:rPr>
        <w:t>　　7.2 旅游景区行业主要驱动因素</w:t>
      </w:r>
      <w:r>
        <w:rPr>
          <w:rFonts w:hint="eastAsia"/>
        </w:rPr>
        <w:br/>
      </w:r>
      <w:r>
        <w:rPr>
          <w:rFonts w:hint="eastAsia"/>
        </w:rPr>
        <w:t>　　7.3 旅游景区中国企业SWOT分析</w:t>
      </w:r>
      <w:r>
        <w:rPr>
          <w:rFonts w:hint="eastAsia"/>
        </w:rPr>
        <w:br/>
      </w:r>
      <w:r>
        <w:rPr>
          <w:rFonts w:hint="eastAsia"/>
        </w:rPr>
        <w:t>　　7.4 中国旅游景区行业政策环境分析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旅游景区行业产业链简介</w:t>
      </w:r>
      <w:r>
        <w:rPr>
          <w:rFonts w:hint="eastAsia"/>
        </w:rPr>
        <w:br/>
      </w:r>
      <w:r>
        <w:rPr>
          <w:rFonts w:hint="eastAsia"/>
        </w:rPr>
        <w:t>　　　　8.1.1 旅游景区行业供应链分析</w:t>
      </w:r>
      <w:r>
        <w:rPr>
          <w:rFonts w:hint="eastAsia"/>
        </w:rPr>
        <w:br/>
      </w:r>
      <w:r>
        <w:rPr>
          <w:rFonts w:hint="eastAsia"/>
        </w:rPr>
        <w:t>　　　　8.1.2 旅游景区主要原料及供应情况</w:t>
      </w:r>
      <w:r>
        <w:rPr>
          <w:rFonts w:hint="eastAsia"/>
        </w:rPr>
        <w:br/>
      </w:r>
      <w:r>
        <w:rPr>
          <w:rFonts w:hint="eastAsia"/>
        </w:rPr>
        <w:t>　　　　8.1.3 旅游景区行业主要下游客户</w:t>
      </w:r>
      <w:r>
        <w:rPr>
          <w:rFonts w:hint="eastAsia"/>
        </w:rPr>
        <w:br/>
      </w:r>
      <w:r>
        <w:rPr>
          <w:rFonts w:hint="eastAsia"/>
        </w:rPr>
        <w:t>　　8.2 旅游景区行业采购模式</w:t>
      </w:r>
      <w:r>
        <w:rPr>
          <w:rFonts w:hint="eastAsia"/>
        </w:rPr>
        <w:br/>
      </w:r>
      <w:r>
        <w:rPr>
          <w:rFonts w:hint="eastAsia"/>
        </w:rPr>
        <w:t>　　8.3 旅游景区行业生产模式</w:t>
      </w:r>
      <w:r>
        <w:rPr>
          <w:rFonts w:hint="eastAsia"/>
        </w:rPr>
        <w:br/>
      </w:r>
      <w:r>
        <w:rPr>
          <w:rFonts w:hint="eastAsia"/>
        </w:rPr>
        <w:t>　　8.4 旅游景区行业销售模式及销售渠道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不同分类旅游景区主要企业列表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全球市场不同分类旅游景区规模及增长率对比（2020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全球不同分类旅游景区规模列表（2020-2025）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全球不同分类旅游景区规模市场份额列表（2020-2025）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全球不同分类旅游景区规模预测（2025-2031）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全球不同分类旅游景区规模市场份额预测（2025-2031）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中国不同分类旅游景区规模列表（2020-2025）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中国不同分类旅游景区规模市场份额列表（2020-2025）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中国不同分类旅游景区规模预测（2025-2031）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中国不同分类旅游景区规模市场份额预测（2025-2031）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全球市场不同应用旅游景区规模及增长率对比（2020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全球不同应用旅游景区规模列表（2020-2025）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全球不同应用旅游景区规模市场份额列表（2020-2025）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全球不同应用旅游景区规模预测（2025-2031）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全球不同应用旅游景区市场份额预测（2025-2031）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中国不同应用旅游景区规模列表（2020-2025）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中国不同应用旅游景区规模市场份额列表（2020-2025）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中国不同应用旅游景区规模预测（2025-2031）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中国不同应用旅游景区规模市场份额预测（2025-2031）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全球主要地区旅游景区规模：（2020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全球主要地区旅游景区规模列表（2020-2025年）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全球主要地区旅游景区规模及份额列表（2020-2025年）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全球主要地区旅游景区规模列表预测（2025-2031）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全球主要地区旅游景区规模及份额列表预测（2025-2031）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全球主要企业旅游景区规模（2020-2025）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全球主要企业旅游景区规模份额对比（2020-2025）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全球主要企业进入旅游景区市场日期，及提供的产品和服务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全球旅游景区市场投资、并购等现状分析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中国主要企业旅游景区规模列表（2020-2025）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中国主要企业旅游景区规模份额对比（2020-2025）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重点企业（一）公司信息、总部、旅游景区市场地位以及主要的竞争对手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重点企业（一）旅游景区产品及服务介绍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重点企业（一）旅游景区收入及毛利率（2020-2025）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重点企业（二）公司信息、总部、旅游景区市场地位以及主要的竞争对手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重点企业（二）旅游景区产品及服务介绍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重点企业（二）旅游景区收入及毛利率（2020-2025）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重点企业（三）公司信息、总部、旅游景区市场地位以及主要的竞争对手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重点企业（三）旅游景区产品及服务介绍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重点企业（三）旅游景区收入及毛利率（2020-2025）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重点企业（四）公司信息、总部、旅游景区市场地位以及主要的竞争对手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重点企业（四）旅游景区产品及服务介绍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重点企业（四）旅游景区收入及毛利率（2020-2025）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重点企业（五）公司信息、总部、旅游景区市场地位以及主要的竞争对手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重点企业（五）旅游景区产品及服务介绍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重点企业（五）旅游景区收入及毛利率（2020-2025）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重点企业（六）公司信息、总部、旅游景区市场地位以及主要的竞争对手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重点企业（六）旅游景区产品及服务介绍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重点企业（六）旅游景区收入及毛利率（2020-2025）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重点企业（七）公司信息、总部、旅游景区市场地位以及主要的竞争对手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重点企业（七）旅游景区产品及服务介绍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重点企业（七）旅游景区收入及毛利率（2020-2025）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重点企业（八）公司信息、总部、旅游景区市场地位以及主要的竞争对手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重点企业（八）旅游景区产品及服务介绍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重点企业（八）旅游景区收入及毛利率（2020-2025）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重点企业（九）公司信息、总部、旅游景区市场地位以及主要的竞争对手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重点企业（九）旅游景区产品及服务介绍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重点企业（九）旅游景区收入及毛利率（2020-2025）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重点企业（十）公司信息、总部、旅游景区市场地位以及主要的竞争对手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重点企业（十）旅游景区产品及服务介绍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重点企业（十）旅游景区收入及毛利率（2020-2025）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旅游景区行业目前发展现状</w:t>
      </w:r>
      <w:r>
        <w:rPr>
          <w:rFonts w:hint="eastAsia"/>
        </w:rPr>
        <w:br/>
      </w:r>
      <w:r>
        <w:rPr>
          <w:rFonts w:hint="eastAsia"/>
        </w:rPr>
        <w:t>　　表： 旅游景区发展趋势</w:t>
      </w:r>
      <w:r>
        <w:rPr>
          <w:rFonts w:hint="eastAsia"/>
        </w:rPr>
        <w:br/>
      </w:r>
      <w:r>
        <w:rPr>
          <w:rFonts w:hint="eastAsia"/>
        </w:rPr>
        <w:t>　　表： 旅游景区当前及未来发展机遇</w:t>
      </w:r>
      <w:r>
        <w:rPr>
          <w:rFonts w:hint="eastAsia"/>
        </w:rPr>
        <w:br/>
      </w:r>
      <w:r>
        <w:rPr>
          <w:rFonts w:hint="eastAsia"/>
        </w:rPr>
        <w:t>　　表： 旅游景区发展的推动因素、有利条件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旅游景区市场不利因素、风险及挑战分析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旅游景区行业政策分析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全球市场旅游景区市场规模,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全球旅游景区市场规模预测:&amp;（2020-2031）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中国旅游景区市场规模及未来趋势（2020-2031）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不同分类旅游景区产品图片</w:t>
      </w:r>
      <w:r>
        <w:rPr>
          <w:rFonts w:hint="eastAsia"/>
        </w:rPr>
        <w:br/>
      </w:r>
      <w:r>
        <w:rPr>
          <w:rFonts w:hint="eastAsia"/>
        </w:rPr>
        <w:t>　　图： 全球不同分类旅游景区规模及增长率（2020-2031）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全球不同分类旅游景区市场份额2024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全球不同分类旅游景区市场份额预测2024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中国不同分类旅游景区市场份额2024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中国不同分类旅游景区市场份额预测2024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全球不同应用旅游景区市场份额2024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全球不同应用旅游景区市场份额预测2024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中国不同应用旅游景区市场份额2024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中国不同应用旅游景区市场份额预测2024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全球主要地区旅游景区规模市场份额（2024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北美旅游景区市场规模及预测（2020-2031）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欧洲旅游景区市场规模及预测（2020-2031）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中国旅游景区市场规模及预测（2020-2031）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日本旅游景区市场规模及预测（2020-2031）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东南亚旅游景区市场规模及预测（2020-2031）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印度旅游景区市场规模及预测（2020-2031）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全球旅游景区第一梯队、第二梯队和第三梯队企业及市场份额（2024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2025年全球旅游景区Top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旅游景区全球领先企业SWOT分析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2025年中国排名前三和前五旅游景区企业市场份额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757d6d8d54859" w:history="1">
        <w:r>
          <w:rPr>
            <w:rStyle w:val="Hyperlink"/>
          </w:rPr>
          <w:t>全球与中国旅游景区行业研究分析及发展前景预测报告（2025-2031年）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757d6d8d54859" w:history="1">
        <w:r>
          <w:rPr>
            <w:rStyle w:val="Hyperlink"/>
          </w:rPr>
          <w:t>https://www.20087.com/0/22/LvYouJingQuQianJing.html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热点：三日游攻略、旅游景区质量等级划为几级、九寨沟旅游攻略、旅游景区管理、丽江旅游景点、旅游景区服务名词解释、山西必去的5个景点、旅游景区环保标语、各大景区图片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0ea2132b949d7" w:history="1">
      <w:r>
        <w:rPr>
          <w:rStyle w:val="Hyperlink"/>
        </w:rPr>
        <w:t>全球与中国旅游景区行业研究分析及发展前景预测报告（2025-2031年）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vYouJingQuQianJing.html" TargetMode="External" Id="R489757d6d8d5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vYouJingQuQianJing.html" TargetMode="External" Id="Rf440ea2132b9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2025-02-28T07:50:00Z</dcterms:created>
  <dcterms:modified xsi:type="dcterms:W3CDTF">2025-02-28T08:50:00Z</dcterms:modified>
  <dc:subject>全球与中国旅游景区行业研究分析及发展前景预测报告（2025-2031年）</dc:subject>
  <dc:title>全球与中国旅游景区行业研究分析及发展前景预测报告（2025-2031年）</dc:title>
  <cp:keywords>全球与中国旅游景区行业研究分析及发展前景预测报告（2025-2031年）</cp:keywords>
  <dc:description>全球与中国旅游景区行业研究分析及发展前景预测报告（2025-2031年）</dc:description>
</cp:coreProperties>
</file>