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5a89da44344c35" w:history="1">
              <w:r>
                <w:rPr>
                  <w:rStyle w:val="Hyperlink"/>
                </w:rPr>
                <w:t>中国碳排放检测市场现状调研与发展前景趋势分析报告（2026-2032年）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5a89da44344c35" w:history="1">
              <w:r>
                <w:rPr>
                  <w:rStyle w:val="Hyperlink"/>
                </w:rPr>
                <w:t>中国碳排放检测市场现状调研与发展前景趋势分析报告（2026-2032年）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5a89da44344c35" w:history="1">
                <w:r>
                  <w:rPr>
                    <w:rStyle w:val="Hyperlink"/>
                  </w:rPr>
                  <w:t>https://www.20087.com/0/02/TanPaiFangJianCeFaZhanXianZhuangQianJing.html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排放检测是支撑“双碳”目标落地与碳交易市场公平运行的基石，旨在通过科学手段量化温室气体排放总量。目前，碳排放检测行业主要采用“核算法”与“实测法”双轨并行的技术路线。核算法基于活动数据与排放因子进行统计计算，操作简便但存在不确定性；实测法（CEMS）则通过在线监测设备直接获取烟道排放数据，具备实时性与高准确度，但面临流量测量复杂与运维成本高的问题。随着全国碳市场扩容至钢铁、水泥等高排放行业，对数据质量的要求已从“宏观统计”迈向“精准计量”。国产非分散红外（NDIR）与可调谐激光吸收光谱（TDLAS）等核心监测技术取得突破，逐步打破国外垄断，为碳排放数据的自主可控提供了硬件支撑。</w:t>
      </w:r>
      <w:r>
        <w:rPr>
          <w:rFonts w:hint="eastAsia"/>
        </w:rPr>
        <w:br/>
      </w:r>
      <w:r>
        <w:rPr>
          <w:rFonts w:hint="eastAsia"/>
        </w:rPr>
        <w:t>　　未来，碳排放检测将向天地一体化、智能化与标准化方向演进。市场调研网认为，在技术架构上，融合卫星遥感、无人机巡查与地面监测站网的“天空地”立体监测体系，将实现区域级碳排放的高精度反演与交叉验证，有效解决数据造假与核算偏差问题。在数据处理端，人工智能与大数据算法将深度赋能，通过多源数据融合与异常识别，提升监测数据的可信度与溯源能力。同时，随着国际碳关税（CBAM）等机制的实施，碳排放检测标准将加速与国际接轨，推动建立统一的碳计量基准与互认体系。具备高精度传感器自研、全生命周期运维及碳资产管理综合能力的服务商，将在绿色金融与碳交易生态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5a89da44344c35" w:history="1">
        <w:r>
          <w:rPr>
            <w:rStyle w:val="Hyperlink"/>
          </w:rPr>
          <w:t>中国碳排放检测市场现状调研与发展前景趋势分析报告（2026-2032年）</w:t>
        </w:r>
      </w:hyperlink>
      <w:r>
        <w:rPr>
          <w:rFonts w:hint="eastAsia"/>
        </w:rPr>
        <w:t>》，2025年碳排放检测行业市场规模达 亿元，预计2032年市场规模将达 亿元，期间年均复合增长率（CAGR）达 %。报告以专业视角，系统分析了碳排放检测行业的市场规模、价格动态及产业链结构，梳理了不同碳排放检测细分领域的发展现状。报告从碳排放检测技术路径、供需关系等维度，客观呈现了碳排放检测领域的技术成熟度与创新方向，并对中期市场前景作出合理预测，同时评估了碳排放检测重点企业的市场表现、品牌竞争力和行业集中度。报告还结合政策环境与消费升级趋势，识别了碳排放检测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碳排放检测产业概述</w:t>
      </w:r>
      <w:r>
        <w:rPr>
          <w:rFonts w:hint="eastAsia"/>
        </w:rPr>
        <w:br/>
      </w:r>
      <w:r>
        <w:rPr>
          <w:rFonts w:hint="eastAsia"/>
        </w:rPr>
        <w:t>　　第一节 碳排放检测定义与分类</w:t>
      </w:r>
      <w:r>
        <w:rPr>
          <w:rFonts w:hint="eastAsia"/>
        </w:rPr>
        <w:br/>
      </w:r>
      <w:r>
        <w:rPr>
          <w:rFonts w:hint="eastAsia"/>
        </w:rPr>
        <w:t>　　第二节 碳排放检测产业链结构及关键环节剖析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碳排放检测商业模式与盈利模式解析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碳排放检测经济指标与行业评估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全球碳排放检测市场发展综述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2020-2025年全球碳排放检测市场规模及增长趋势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主要国家与地区碳排放检测市场对比</w:t>
      </w:r>
      <w:r>
        <w:rPr>
          <w:rFonts w:hint="eastAsia"/>
        </w:rPr>
        <w:br/>
      </w:r>
      <w:r>
        <w:rPr>
          <w:rFonts w:hint="eastAsia"/>
        </w:rPr>
        <w:t>　　第三节 2026-2032年全球碳排放检测行业发展趋势与前景预测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国际碳排放检测市场发展趋势及对我国启示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二、对我国碳排放检测市场的借鉴意义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中国碳排放检测行业市场规模分析与预测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碳排放检测市场的总体规模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一、2020-2025年碳排放检测市场规模变化及趋势分析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二、2026年碳排放检测行业市场规模特点</w:t>
      </w:r>
      <w:r>
        <w:rPr>
          <w:rFonts w:hint="eastAsia"/>
        </w:rPr>
        <w:br/>
      </w:r>
      <w:r>
        <w:rPr>
          <w:rFonts w:hint="eastAsia"/>
        </w:rPr>
        <w:t>　　第二节 碳排放检测市场规模的构成</w:t>
      </w:r>
      <w:r>
        <w:rPr>
          <w:rFonts w:hint="eastAsia"/>
        </w:rPr>
        <w:br/>
      </w:r>
      <w:r>
        <w:rPr>
          <w:rFonts w:hint="eastAsia"/>
        </w:rPr>
        <w:t>　　　　一、碳排放检测客户群体特征与偏好分析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二、不同类型碳排放检测市场规模分布</w:t>
      </w:r>
      <w:r>
        <w:rPr>
          <w:rFonts w:hint="eastAsia"/>
        </w:rPr>
        <w:br/>
      </w:r>
      <w:r>
        <w:rPr>
          <w:rFonts w:hint="eastAsia"/>
        </w:rPr>
        <w:t>　　　　三、各地区碳排放检测市场规模差异与特点</w:t>
      </w:r>
      <w:r>
        <w:rPr>
          <w:rFonts w:hint="eastAsia"/>
        </w:rPr>
        <w:br/>
      </w:r>
      <w:r>
        <w:rPr>
          <w:rFonts w:hint="eastAsia"/>
        </w:rPr>
        <w:t>　　第三节 碳排放检测市场规模的预测与展望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一、未来几年碳排放检测市场规模增长预测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2025-2026年碳排放检测行业技术发展现状及趋势分析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碳排放检测行业技术发展现状分析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国内外碳排放检测行业技术差距分析及差距形成的主要原因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碳排放检测行业技术发展方向、趋势预测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提升碳排放检测行业技术能力策略建议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2020-2025年中国碳排放检测行业总体发展与财务状况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2020-2025年碳排放检测行业规模情况</w:t>
      </w:r>
      <w:r>
        <w:rPr>
          <w:rFonts w:hint="eastAsia"/>
        </w:rPr>
        <w:br/>
      </w:r>
      <w:r>
        <w:rPr>
          <w:rFonts w:hint="eastAsia"/>
        </w:rPr>
        <w:t>　　　　一、碳排放检测行业企业数量规模</w:t>
      </w:r>
      <w:r>
        <w:rPr>
          <w:rFonts w:hint="eastAsia"/>
        </w:rPr>
        <w:br/>
      </w:r>
      <w:r>
        <w:rPr>
          <w:rFonts w:hint="eastAsia"/>
        </w:rPr>
        <w:t>　　　　二、碳排放检测行业从业人员规模</w:t>
      </w:r>
      <w:r>
        <w:rPr>
          <w:rFonts w:hint="eastAsia"/>
        </w:rPr>
        <w:br/>
      </w:r>
      <w:r>
        <w:rPr>
          <w:rFonts w:hint="eastAsia"/>
        </w:rPr>
        <w:t>　　　　三、碳排放检测行业市场敏感性分析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2020-2025年碳排放检测行业财务能力分析</w:t>
      </w:r>
      <w:r>
        <w:rPr>
          <w:rFonts w:hint="eastAsia"/>
        </w:rPr>
        <w:br/>
      </w:r>
      <w:r>
        <w:rPr>
          <w:rFonts w:hint="eastAsia"/>
        </w:rPr>
        <w:t>　　　　一、碳排放检测行业盈利能力</w:t>
      </w:r>
      <w:r>
        <w:rPr>
          <w:rFonts w:hint="eastAsia"/>
        </w:rPr>
        <w:br/>
      </w:r>
      <w:r>
        <w:rPr>
          <w:rFonts w:hint="eastAsia"/>
        </w:rPr>
        <w:t>　　　　二、碳排放检测行业偿债能力</w:t>
      </w:r>
      <w:r>
        <w:rPr>
          <w:rFonts w:hint="eastAsia"/>
        </w:rPr>
        <w:br/>
      </w:r>
      <w:r>
        <w:rPr>
          <w:rFonts w:hint="eastAsia"/>
        </w:rPr>
        <w:t>　　　　三、碳排放检测行业营运能力</w:t>
      </w:r>
      <w:r>
        <w:rPr>
          <w:rFonts w:hint="eastAsia"/>
        </w:rPr>
        <w:br/>
      </w:r>
      <w:r>
        <w:rPr>
          <w:rFonts w:hint="eastAsia"/>
        </w:rPr>
        <w:t>　　　　四、碳排放检测行业发展能力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中国碳排放检测行业细分市场调研与机会挖掘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碳排放检测细分市场（一）市场调研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碳排放检测细分市场（二）市场调研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中国碳排放检测行业区域市场调研分析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2020-2025年中国碳排放检测行业重点区域调研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一、重点地区（一）碳排放检测市场规模与特点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二、重点地区（二）碳排放检测市场规模及特点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三、重点地区（三）碳排放检测市场规模及特点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四、重点地区（四）碳排放检测市场规模及特点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不同区域碳排放检测市场的对比与启示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二、碳排放检测市场拓展策略与建议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中国碳排放检测行业的营销渠道与客户分析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碳排放检测行业渠道分析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二、各类渠道对碳排放检测行业的影响</w:t>
      </w:r>
      <w:r>
        <w:rPr>
          <w:rFonts w:hint="eastAsia"/>
        </w:rPr>
        <w:br/>
      </w:r>
      <w:r>
        <w:rPr>
          <w:rFonts w:hint="eastAsia"/>
        </w:rPr>
        <w:t>　　　　三、主要碳排放检测企业渠道策略研究</w:t>
      </w:r>
      <w:r>
        <w:rPr>
          <w:rFonts w:hint="eastAsia"/>
        </w:rPr>
        <w:br/>
      </w:r>
      <w:r>
        <w:rPr>
          <w:rFonts w:hint="eastAsia"/>
        </w:rPr>
        <w:t>　　第二节 碳排放检测行业客户分析与定位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中国碳排放检测行业竞争格局及策略选择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碳排放检测行业总体市场竞争状况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一、碳排放检测行业竞争结构分析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二、碳排放检测企业竞争格局与集中度评估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三、碳排放检测行业SWOT分析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碳排放检测行业重点企业调研分析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碳排放检测企业发展策略分析</w:t>
      </w:r>
      <w:r>
        <w:rPr>
          <w:rFonts w:hint="eastAsia"/>
        </w:rPr>
        <w:br/>
      </w:r>
      <w:r>
        <w:rPr>
          <w:rFonts w:hint="eastAsia"/>
        </w:rPr>
        <w:t>　　第一节 碳排放检测市场与销售策略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碳排放检测品牌战略思考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中国碳排放检测行业发展环境分析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二、碳排放检测行业主管部门、监管体制及相关政策法规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3、碳排放检测行业的主要法律、法规和政策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4、2026年碳排放检测行业法律法规和政策对行业的影响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二、碳排放检测消费者需求分析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一、碳排放检测技术的应用与创新</w:t>
      </w:r>
      <w:r>
        <w:rPr>
          <w:rFonts w:hint="eastAsia"/>
        </w:rPr>
        <w:br/>
      </w:r>
      <w:r>
        <w:rPr>
          <w:rFonts w:hint="eastAsia"/>
        </w:rPr>
        <w:t>　　　　二、碳排放检测行业发展的技术趋势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2026-2032年碳排放检测行业展趋势预测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2026-2032年碳排放检测市场发展前景分析</w:t>
      </w:r>
      <w:r>
        <w:rPr>
          <w:rFonts w:hint="eastAsia"/>
        </w:rPr>
        <w:br/>
      </w:r>
      <w:r>
        <w:rPr>
          <w:rFonts w:hint="eastAsia"/>
        </w:rPr>
        <w:t>　　　　一、碳排放检测市场发展潜力</w:t>
      </w:r>
      <w:r>
        <w:rPr>
          <w:rFonts w:hint="eastAsia"/>
        </w:rPr>
        <w:br/>
      </w:r>
      <w:r>
        <w:rPr>
          <w:rFonts w:hint="eastAsia"/>
        </w:rPr>
        <w:t>　　　　二、碳排放检测市场前景分析</w:t>
      </w:r>
      <w:r>
        <w:rPr>
          <w:rFonts w:hint="eastAsia"/>
        </w:rPr>
        <w:br/>
      </w:r>
      <w:r>
        <w:rPr>
          <w:rFonts w:hint="eastAsia"/>
        </w:rPr>
        <w:t>　　　　三、碳排放检测细分行业发展前景分析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2026-2032年碳排放检测发展趋势预测</w:t>
      </w:r>
      <w:r>
        <w:rPr>
          <w:rFonts w:hint="eastAsia"/>
        </w:rPr>
        <w:br/>
      </w:r>
      <w:r>
        <w:rPr>
          <w:rFonts w:hint="eastAsia"/>
        </w:rPr>
        <w:t>　　　　一、碳排放检测发展趋势预测</w:t>
      </w:r>
      <w:r>
        <w:rPr>
          <w:rFonts w:hint="eastAsia"/>
        </w:rPr>
        <w:br/>
      </w:r>
      <w:r>
        <w:rPr>
          <w:rFonts w:hint="eastAsia"/>
        </w:rPr>
        <w:t>　　　　二、碳排放检测市场规模预测</w:t>
      </w:r>
      <w:r>
        <w:rPr>
          <w:rFonts w:hint="eastAsia"/>
        </w:rPr>
        <w:br/>
      </w:r>
      <w:r>
        <w:rPr>
          <w:rFonts w:hint="eastAsia"/>
        </w:rPr>
        <w:t>　　　　三、碳排放检测细分市场发展趋势预测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未来碳排放检测行业挑战与机遇探讨</w:t>
      </w:r>
      <w:r>
        <w:rPr>
          <w:rFonts w:hint="eastAsia"/>
        </w:rPr>
        <w:br/>
      </w:r>
      <w:r>
        <w:rPr>
          <w:rFonts w:hint="eastAsia"/>
        </w:rPr>
        <w:t>　　　　一、碳排放检测行业挑战</w:t>
      </w:r>
      <w:r>
        <w:rPr>
          <w:rFonts w:hint="eastAsia"/>
        </w:rPr>
        <w:br/>
      </w:r>
      <w:r>
        <w:rPr>
          <w:rFonts w:hint="eastAsia"/>
        </w:rPr>
        <w:t>　　　　二、碳排放检测行业机遇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碳排放检测行业研究结论及建议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对碳排放检测行业发展的建议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(中智-林)对碳排放检测企业和投资者的建议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碳排放检测介绍</w:t>
      </w:r>
      <w:r>
        <w:rPr>
          <w:rFonts w:hint="eastAsia"/>
        </w:rPr>
        <w:br/>
      </w:r>
      <w:r>
        <w:rPr>
          <w:rFonts w:hint="eastAsia"/>
        </w:rPr>
        <w:t>　　图表 碳排放检测图片</w:t>
      </w:r>
      <w:r>
        <w:rPr>
          <w:rFonts w:hint="eastAsia"/>
        </w:rPr>
        <w:br/>
      </w:r>
      <w:r>
        <w:rPr>
          <w:rFonts w:hint="eastAsia"/>
        </w:rPr>
        <w:t>　　图表 碳排放检测产业链分析</w:t>
      </w:r>
      <w:r>
        <w:rPr>
          <w:rFonts w:hint="eastAsia"/>
        </w:rPr>
        <w:br/>
      </w:r>
      <w:r>
        <w:rPr>
          <w:rFonts w:hint="eastAsia"/>
        </w:rPr>
        <w:t>　　图表 碳排放检测主要特点</w:t>
      </w:r>
      <w:r>
        <w:rPr>
          <w:rFonts w:hint="eastAsia"/>
        </w:rPr>
        <w:br/>
      </w:r>
      <w:r>
        <w:rPr>
          <w:rFonts w:hint="eastAsia"/>
        </w:rPr>
        <w:t>　　图表 碳排放检测政策分析</w:t>
      </w:r>
      <w:r>
        <w:rPr>
          <w:rFonts w:hint="eastAsia"/>
        </w:rPr>
        <w:br/>
      </w:r>
      <w:r>
        <w:rPr>
          <w:rFonts w:hint="eastAsia"/>
        </w:rPr>
        <w:t>　　图表 碳排放检测标准 技术</w:t>
      </w:r>
      <w:r>
        <w:rPr>
          <w:rFonts w:hint="eastAsia"/>
        </w:rPr>
        <w:br/>
      </w:r>
      <w:r>
        <w:rPr>
          <w:rFonts w:hint="eastAsia"/>
        </w:rPr>
        <w:t>　　图表 碳排放检测最新消息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2020-2025年碳排放检测行业市场容量统计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碳排放检测价格走势</w:t>
      </w:r>
      <w:r>
        <w:rPr>
          <w:rFonts w:hint="eastAsia"/>
        </w:rPr>
        <w:br/>
      </w:r>
      <w:r>
        <w:rPr>
          <w:rFonts w:hint="eastAsia"/>
        </w:rPr>
        <w:t>　　图表 2025年碳排放检测成本和利润分析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2025年中国碳排放检测行业竞争力分析</w:t>
      </w:r>
      <w:r>
        <w:rPr>
          <w:rFonts w:hint="eastAsia"/>
        </w:rPr>
        <w:br/>
      </w:r>
      <w:r>
        <w:rPr>
          <w:rFonts w:hint="eastAsia"/>
        </w:rPr>
        <w:t>　　图表 碳排放检测优势</w:t>
      </w:r>
      <w:r>
        <w:rPr>
          <w:rFonts w:hint="eastAsia"/>
        </w:rPr>
        <w:br/>
      </w:r>
      <w:r>
        <w:rPr>
          <w:rFonts w:hint="eastAsia"/>
        </w:rPr>
        <w:t>　　图表 碳排放检测劣势</w:t>
      </w:r>
      <w:r>
        <w:rPr>
          <w:rFonts w:hint="eastAsia"/>
        </w:rPr>
        <w:br/>
      </w:r>
      <w:r>
        <w:rPr>
          <w:rFonts w:hint="eastAsia"/>
        </w:rPr>
        <w:t>　　图表 碳排放检测机会</w:t>
      </w:r>
      <w:r>
        <w:rPr>
          <w:rFonts w:hint="eastAsia"/>
        </w:rPr>
        <w:br/>
      </w:r>
      <w:r>
        <w:rPr>
          <w:rFonts w:hint="eastAsia"/>
        </w:rPr>
        <w:t>　　图表 碳排放检测威胁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**地区碳排放检测市场规模及增长情况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**地区碳排放检测行业市场需求情况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**地区碳排放检测市场规模及增长情况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**地区碳排放检测行业市场需求情况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**地区碳排放检测市场规模及增长情况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**地区碳排放检测行业市场需求情况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碳排放检测品牌分析</w:t>
      </w:r>
      <w:r>
        <w:rPr>
          <w:rFonts w:hint="eastAsia"/>
        </w:rPr>
        <w:br/>
      </w:r>
      <w:r>
        <w:rPr>
          <w:rFonts w:hint="eastAsia"/>
        </w:rPr>
        <w:t>　　图表 碳排放检测企业（一）概述</w:t>
      </w:r>
      <w:r>
        <w:rPr>
          <w:rFonts w:hint="eastAsia"/>
        </w:rPr>
        <w:br/>
      </w:r>
      <w:r>
        <w:rPr>
          <w:rFonts w:hint="eastAsia"/>
        </w:rPr>
        <w:t>　　图表 企业碳排放检测业务分析</w:t>
      </w:r>
      <w:r>
        <w:rPr>
          <w:rFonts w:hint="eastAsia"/>
        </w:rPr>
        <w:br/>
      </w:r>
      <w:r>
        <w:rPr>
          <w:rFonts w:hint="eastAsia"/>
        </w:rPr>
        <w:t>　　图表 碳排放检测企业（一）经营情况分析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碳排放检测企业（一）盈利能力情况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碳排放检测企业（二）简介</w:t>
      </w:r>
      <w:r>
        <w:rPr>
          <w:rFonts w:hint="eastAsia"/>
        </w:rPr>
        <w:br/>
      </w:r>
      <w:r>
        <w:rPr>
          <w:rFonts w:hint="eastAsia"/>
        </w:rPr>
        <w:t>　　图表 企业碳排放检测业务</w:t>
      </w:r>
      <w:r>
        <w:rPr>
          <w:rFonts w:hint="eastAsia"/>
        </w:rPr>
        <w:br/>
      </w:r>
      <w:r>
        <w:rPr>
          <w:rFonts w:hint="eastAsia"/>
        </w:rPr>
        <w:t>　　图表 碳排放检测企业（二）经营情况分析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碳排放检测企业（二）盈利能力情况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碳排放检测企业（三）概况</w:t>
      </w:r>
      <w:r>
        <w:rPr>
          <w:rFonts w:hint="eastAsia"/>
        </w:rPr>
        <w:br/>
      </w:r>
      <w:r>
        <w:rPr>
          <w:rFonts w:hint="eastAsia"/>
        </w:rPr>
        <w:t>　　图表 企业碳排放检测业务情况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碳排放检测企业（三）盈利能力情况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碳排放检测发展有利因素分析</w:t>
      </w:r>
      <w:r>
        <w:rPr>
          <w:rFonts w:hint="eastAsia"/>
        </w:rPr>
        <w:br/>
      </w:r>
      <w:r>
        <w:rPr>
          <w:rFonts w:hint="eastAsia"/>
        </w:rPr>
        <w:t>　　图表 碳排放检测发展不利因素分析</w:t>
      </w:r>
      <w:r>
        <w:rPr>
          <w:rFonts w:hint="eastAsia"/>
        </w:rPr>
        <w:br/>
      </w:r>
      <w:r>
        <w:rPr>
          <w:rFonts w:hint="eastAsia"/>
        </w:rPr>
        <w:t>　　图表 进入碳排放检测行业壁垒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2026-2032年中国碳排放检测市场前景分析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5a89da44344c35" w:history="1">
        <w:r>
          <w:rPr>
            <w:rStyle w:val="Hyperlink"/>
          </w:rPr>
          <w:t>中国碳排放检测市场现状调研与发展前景趋势分析报告（2026-2032年）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5a89da44344c35" w:history="1">
        <w:r>
          <w:rPr>
            <w:rStyle w:val="Hyperlink"/>
          </w:rPr>
          <w:t>https://www.20087.com/0/02/TanPaiFangJianCeFaZhanXianZhuangQianJing.html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热点：碳排放怎么计算、碳排放检测机构有哪些、碳排放包括哪些、碳排放检测员、碳排放是什么意思、碳排放检测员报考条件、什么是碳汇、碳排放检测和核算政企合作单位、碳足迹和碳排放的区别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18947c67ce498d" w:history="1">
      <w:r>
        <w:rPr>
          <w:rStyle w:val="Hyperlink"/>
        </w:rPr>
        <w:t>中国碳排放检测市场现状调研与发展前景趋势分析报告（2026-2032年）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TanPaiFangJianCeFaZhanXianZhuangQianJing.html" TargetMode="External" Id="R225a89da44344c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TanPaiFangJianCeFaZhanXianZhuangQianJing.html" TargetMode="External" Id="R0318947c67ce49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2026-08-19T02:50:23Z</dcterms:created>
  <dcterms:modified xsi:type="dcterms:W3CDTF">2026-08-19T03:50:23Z</dcterms:modified>
  <dc:subject>中国碳排放检测市场现状调研与发展前景趋势分析报告（2026-2032年）</dc:subject>
  <dc:title>中国碳排放检测市场现状调研与发展前景趋势分析报告（2026-2032年）</dc:title>
  <cp:keywords>中国碳排放检测市场现状调研与发展前景趋势分析报告（2026-2032年）</cp:keywords>
  <dc:description>中国碳排放检测市场现状调研与发展前景趋势分析报告（2026-2032年）</dc:description>
</cp:coreProperties>
</file>