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fb60c927c48f5" w:history="1">
              <w:r>
                <w:rPr>
                  <w:rStyle w:val="Hyperlink"/>
                </w:rPr>
                <w:t>2025-2031年中国专业游戏耳机发展现状与前景趋势分析报告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fb60c927c48f5" w:history="1">
              <w:r>
                <w:rPr>
                  <w:rStyle w:val="Hyperlink"/>
                </w:rPr>
                <w:t>2025-2031年中国专业游戏耳机发展现状与前景趋势分析报告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fb60c927c48f5" w:history="1">
                <w:r>
                  <w:rPr>
                    <w:rStyle w:val="Hyperlink"/>
                  </w:rPr>
                  <w:t>https://www.20087.com/0/02/ZhuanYeYouXiErJiHangYeQianJingFenXi.html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游戏耳机是专为游戏设计的音频设备，旨在提供高质量的声音效果和清晰的语音通信。随着虚拟现实（VR）和增强现实（AR）技术的发展，专业游戏耳机也在不断改进，以提供更好的空间音频体验和更舒适的佩戴感受。现代游戏耳机通常配备有环绕声技术、降噪麦克风和舒适的耳罩，以适应长时间的游戏会话。</w:t>
      </w:r>
      <w:r>
        <w:rPr>
          <w:rFonts w:hint="eastAsia"/>
        </w:rPr>
        <w:br/>
      </w:r>
      <w:r>
        <w:rPr>
          <w:rFonts w:hint="eastAsia"/>
        </w:rPr>
        <w:t>　　未来，专业游戏耳机将更加注重声音技术和佩戴舒适度。随着音频技术的进步，耳机将采用更先进的声场重建技术，提供更加逼真的3D音效，增强游戏的沉浸感。同时，随着人体工程学研究的深入，耳机将采用更轻量化的材料和更符合人体结构的设计，以减轻长时间佩戴带来的疲劳。此外，随着无线技术的发展，耳机将支持更长的电池续航时间和更稳定的无线连接，为玩家提供更加自由的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fb60c927c48f5" w:history="1">
        <w:r>
          <w:rPr>
            <w:rStyle w:val="Hyperlink"/>
          </w:rPr>
          <w:t>2025-2031年中国专业游戏耳机发展现状与前景趋势分析报告</w:t>
        </w:r>
      </w:hyperlink>
      <w:r>
        <w:rPr>
          <w:rFonts w:hint="eastAsia"/>
        </w:rPr>
        <w:t>》系统分析了我国专业游戏耳机行业的市场规模、市场需求及价格动态，深入探讨了专业游戏耳机产业链结构与发展特点。报告对专业游戏耳机细分市场进行了详细剖析，基于科学数据预测了市场前景及未来发展趋势，同时聚焦专业游戏耳机重点企业，评估了品牌影响力、市场竞争力及行业集中度变化。通过专业分析与客观洞察，报告为投资者、产业链相关企业及政府决策部门提供了重要参考，是把握专业游戏耳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专业游戏耳机行业概述</w:t>
      </w:r>
      <w:r>
        <w:rPr>
          <w:rFonts w:hint="eastAsia"/>
        </w:rPr>
        <w:br/>
      </w:r>
      <w:r>
        <w:rPr>
          <w:rFonts w:hint="eastAsia"/>
        </w:rPr>
        <w:t>　　第一节 专业游戏耳机定义与分类</w:t>
      </w:r>
      <w:r>
        <w:rPr>
          <w:rFonts w:hint="eastAsia"/>
        </w:rPr>
        <w:br/>
      </w:r>
      <w:r>
        <w:rPr>
          <w:rFonts w:hint="eastAsia"/>
        </w:rPr>
        <w:t>　　第二节 专业游戏耳机应用领域</w:t>
      </w:r>
      <w:r>
        <w:rPr>
          <w:rFonts w:hint="eastAsia"/>
        </w:rPr>
        <w:br/>
      </w:r>
      <w:r>
        <w:rPr>
          <w:rFonts w:hint="eastAsia"/>
        </w:rPr>
        <w:t>　　第三节 专业游戏耳机行业经济指标分析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专业游戏耳机产业链及经营模式分析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三、专业游戏耳机销售模式及销售渠道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全球专业游戏耳机市场发展综述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2019-2024年全球专业游戏耳机市场规模与趋势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主要国家与地区专业游戏耳机市场分析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2025-2031年全球专业游戏耳机行业发展趋势与前景预测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中国专业游戏耳机行业市场分析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2024-2025年专业游戏耳机产能与投资动态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一、国内专业游戏耳机产能及利用情况</w:t>
      </w:r>
      <w:r>
        <w:rPr>
          <w:rFonts w:hint="eastAsia"/>
        </w:rPr>
        <w:br/>
      </w:r>
      <w:r>
        <w:rPr>
          <w:rFonts w:hint="eastAsia"/>
        </w:rPr>
        <w:t>　　　　二、专业游戏耳机产能扩张与投资动态</w:t>
      </w:r>
      <w:r>
        <w:rPr>
          <w:rFonts w:hint="eastAsia"/>
        </w:rPr>
        <w:br/>
      </w:r>
      <w:r>
        <w:rPr>
          <w:rFonts w:hint="eastAsia"/>
        </w:rPr>
        <w:t>　　第二节 专业游戏耳机行业产量情况分析与趋势预测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一、2019-2024年专业游戏耳机行业产量数据统计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1、2019-2024年专业游戏耳机产量及增长趋势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2、2019-2024年专业游戏耳机细分产品产量及份额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二、影响专业游戏耳机产量的关键因素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三、2025-2031年专业游戏耳机产量预测</w:t>
      </w:r>
      <w:r>
        <w:rPr>
          <w:rFonts w:hint="eastAsia"/>
        </w:rPr>
        <w:br/>
      </w:r>
      <w:r>
        <w:rPr>
          <w:rFonts w:hint="eastAsia"/>
        </w:rPr>
        <w:t>　　第三节 2025-2031年专业游戏耳机市场需求与销售分析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一、2024-2025年专业游戏耳机行业需求现状</w:t>
      </w:r>
      <w:r>
        <w:rPr>
          <w:rFonts w:hint="eastAsia"/>
        </w:rPr>
        <w:br/>
      </w:r>
      <w:r>
        <w:rPr>
          <w:rFonts w:hint="eastAsia"/>
        </w:rPr>
        <w:t>　　　　二、专业游戏耳机客户群体与需求特点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三、2019-2024年专业游戏耳机行业销售规模分析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四、2025-2031年专业游戏耳机市场增长潜力与规模预测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2024-2025年专业游戏耳机行业技术发展现状及趋势分析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专业游戏耳机行业技术发展现状分析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国内外专业游戏耳机行业技术差异与原因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专业游戏耳机行业技术发展方向、趋势预测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提升专业游戏耳机行业技术能力策略建议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中国专业游戏耳机细分市场与下游应用领域分析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专业游戏耳机细分市场分析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一、2024-2025年专业游戏耳机主要细分产品市场现状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专业游戏耳机下游应用与客户群体分析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一、2024-2025年专业游戏耳机各应用领域市场现状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专业游戏耳机价格机制与竞争策略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一、2019-2024年专业游戏耳机市场价格走势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专业游戏耳机定价策略与方法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2025-2031年专业游戏耳机价格竞争态势与趋势预测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中国专业游戏耳机行业重点区域市场研究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2024-2025年重点区域专业游戏耳机市场发展概况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二、2019-2024年专业游戏耳机市场需求规模情况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三、2025-2031年专业游戏耳机行业发展潜力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二、2019-2024年专业游戏耳机市场需求规模情况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三、2025-2031年专业游戏耳机行业发展潜力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二、2019-2024年专业游戏耳机市场需求规模情况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三、2025-2031年专业游戏耳机行业发展潜力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二、2019-2024年专业游戏耳机市场需求规模情况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三、2025-2031年专业游戏耳机行业发展潜力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二、2019-2024年专业游戏耳机市场需求规模情况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三、2025-2031年专业游戏耳机行业发展潜力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2019-2024年中国专业游戏耳机行业进出口情况分析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专业游戏耳机行业进口情况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一、2019-2024年专业游戏耳机进口规模及增长情况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二、专业游戏耳机主要进口来源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专业游戏耳机行业出口情况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一、2019-2024年专业游戏耳机出口规模及增长情况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二、专业游戏耳机主要出口目的地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2019-2024年中国专业游戏耳机行业总体发展与财务状况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2019-2024年中国专业游戏耳机行业规模情况</w:t>
      </w:r>
      <w:r>
        <w:rPr>
          <w:rFonts w:hint="eastAsia"/>
        </w:rPr>
        <w:br/>
      </w:r>
      <w:r>
        <w:rPr>
          <w:rFonts w:hint="eastAsia"/>
        </w:rPr>
        <w:t>　　　　一、专业游戏耳机行业企业数量规模</w:t>
      </w:r>
      <w:r>
        <w:rPr>
          <w:rFonts w:hint="eastAsia"/>
        </w:rPr>
        <w:br/>
      </w:r>
      <w:r>
        <w:rPr>
          <w:rFonts w:hint="eastAsia"/>
        </w:rPr>
        <w:t>　　　　二、专业游戏耳机行业从业人员规模</w:t>
      </w:r>
      <w:r>
        <w:rPr>
          <w:rFonts w:hint="eastAsia"/>
        </w:rPr>
        <w:br/>
      </w:r>
      <w:r>
        <w:rPr>
          <w:rFonts w:hint="eastAsia"/>
        </w:rPr>
        <w:t>　　　　三、专业游戏耳机行业市场敏感性分析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2019-2024年中国专业游戏耳机行业财务能力分析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一、专业游戏耳机行业盈利能力</w:t>
      </w:r>
      <w:r>
        <w:rPr>
          <w:rFonts w:hint="eastAsia"/>
        </w:rPr>
        <w:br/>
      </w:r>
      <w:r>
        <w:rPr>
          <w:rFonts w:hint="eastAsia"/>
        </w:rPr>
        <w:t>　　　　二、专业游戏耳机行业偿债能力</w:t>
      </w:r>
      <w:r>
        <w:rPr>
          <w:rFonts w:hint="eastAsia"/>
        </w:rPr>
        <w:br/>
      </w:r>
      <w:r>
        <w:rPr>
          <w:rFonts w:hint="eastAsia"/>
        </w:rPr>
        <w:t>　　　　三、专业游戏耳机行业营运能力</w:t>
      </w:r>
      <w:r>
        <w:rPr>
          <w:rFonts w:hint="eastAsia"/>
        </w:rPr>
        <w:br/>
      </w:r>
      <w:r>
        <w:rPr>
          <w:rFonts w:hint="eastAsia"/>
        </w:rPr>
        <w:t>　　　　四、专业游戏耳机行业发展能力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专业游戏耳机行业重点企业调研分析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二、企业专业游戏耳机业务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中国专业游戏耳机行业竞争格局分析</w:t>
      </w:r>
      <w:r>
        <w:rPr>
          <w:rFonts w:hint="eastAsia"/>
        </w:rPr>
        <w:br/>
      </w:r>
      <w:r>
        <w:rPr>
          <w:rFonts w:hint="eastAsia"/>
        </w:rPr>
        <w:t>　　第一节 专业游戏耳机行业竞争格局总览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2024-2025年专业游戏耳机行业竞争力分析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2019-2024年专业游戏耳机行业企业并购活动分析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2024-2025年专业游戏耳机行业会展与招投标活动分析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一、专业游戏耳机行业会展活动及其市场影响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2025年中国专业游戏耳机企业发展企业发展策略与建议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专业游戏耳机销售模式与渠道策略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专业游戏耳机品牌与市场推广策略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专业游戏耳机研发投入与技术创新能力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专业游戏耳机合作联盟与资源整合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中国专业游戏耳机行业风险与对策</w:t>
      </w:r>
      <w:r>
        <w:rPr>
          <w:rFonts w:hint="eastAsia"/>
        </w:rPr>
        <w:br/>
      </w:r>
      <w:r>
        <w:rPr>
          <w:rFonts w:hint="eastAsia"/>
        </w:rPr>
        <w:t>　　第一节 专业游戏耳机行业SWOT分析</w:t>
      </w:r>
      <w:r>
        <w:rPr>
          <w:rFonts w:hint="eastAsia"/>
        </w:rPr>
        <w:br/>
      </w:r>
      <w:r>
        <w:rPr>
          <w:rFonts w:hint="eastAsia"/>
        </w:rPr>
        <w:t>　　　　一、专业游戏耳机行业优势</w:t>
      </w:r>
      <w:r>
        <w:rPr>
          <w:rFonts w:hint="eastAsia"/>
        </w:rPr>
        <w:br/>
      </w:r>
      <w:r>
        <w:rPr>
          <w:rFonts w:hint="eastAsia"/>
        </w:rPr>
        <w:t>　　　　二、专业游戏耳机行业劣势</w:t>
      </w:r>
      <w:r>
        <w:rPr>
          <w:rFonts w:hint="eastAsia"/>
        </w:rPr>
        <w:br/>
      </w:r>
      <w:r>
        <w:rPr>
          <w:rFonts w:hint="eastAsia"/>
        </w:rPr>
        <w:t>　　　　三、专业游戏耳机市场机会</w:t>
      </w:r>
      <w:r>
        <w:rPr>
          <w:rFonts w:hint="eastAsia"/>
        </w:rPr>
        <w:br/>
      </w:r>
      <w:r>
        <w:rPr>
          <w:rFonts w:hint="eastAsia"/>
        </w:rPr>
        <w:t>　　　　四、专业游戏耳机市场威胁</w:t>
      </w:r>
      <w:r>
        <w:rPr>
          <w:rFonts w:hint="eastAsia"/>
        </w:rPr>
        <w:br/>
      </w:r>
      <w:r>
        <w:rPr>
          <w:rFonts w:hint="eastAsia"/>
        </w:rPr>
        <w:t>　　第二节 专业游戏耳机行业风险及对策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2025-2031年中国专业游戏耳机行业前景与发展趋势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2024-2025年专业游戏耳机行业发展环境分析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一、专业游戏耳机行业主管部门与监管体制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二、专业游戏耳机行业主要法律法规及政策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三、专业游戏耳机行业标准与质量监管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2025-2031年专业游戏耳机行业发展趋势与方向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2025-2031年专业游戏耳机行业发展潜力与机遇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专业游戏耳机行业研究结论与建议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(中-智-林)专业游戏耳机行业发展建议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专业游戏耳机行业历程</w:t>
      </w:r>
      <w:r>
        <w:rPr>
          <w:rFonts w:hint="eastAsia"/>
        </w:rPr>
        <w:br/>
      </w:r>
      <w:r>
        <w:rPr>
          <w:rFonts w:hint="eastAsia"/>
        </w:rPr>
        <w:t>　　图表 专业游戏耳机行业生命周期</w:t>
      </w:r>
      <w:r>
        <w:rPr>
          <w:rFonts w:hint="eastAsia"/>
        </w:rPr>
        <w:br/>
      </w:r>
      <w:r>
        <w:rPr>
          <w:rFonts w:hint="eastAsia"/>
        </w:rPr>
        <w:t>　　图表 专业游戏耳机行业产业链分析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2019-2024年中国专业游戏耳机行业市场规模及增长情况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2019-2024年专业游戏耳机行业市场容量分析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2019-2024年中国专业游戏耳机行业产能统计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2019-2024年中国专业游戏耳机行业产量及增长趋势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2019-2024年中国专业游戏耳机市场需求量及增速统计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2025年中国专业游戏耳机行业需求领域分布格局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2019-2024年中国专业游戏耳机行业销售收入分析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2019-2024年中国专业游戏耳机行业盈利情况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2019-2024年中国专业游戏耳机行业利润总额统计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2019-2024年中国专业游戏耳机进口数量分析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2019-2024年中国专业游戏耳机进口金额分析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2019-2024年中国专业游戏耳机出口数量分析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2019-2024年中国专业游戏耳机出口金额分析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2025年中国专业游戏耳机进口国家及地区分析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2025年中国专业游戏耳机出口国家及地区分析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2019-2024年中国专业游戏耳机行业企业数量情况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2019-2024年中国专业游戏耳机行业企业平均规模情况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**地区专业游戏耳机市场规模及增长情况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**地区专业游戏耳机行业市场需求情况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**地区专业游戏耳机市场规模及增长情况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**地区专业游戏耳机行业市场需求情况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**地区专业游戏耳机市场规模及增长情况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**地区专业游戏耳机行业市场需求情况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**地区专业游戏耳机市场规模及增长情况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**地区专业游戏耳机行业市场需求情况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专业游戏耳机重点企业（一）基本信息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专业游戏耳机重点企业（一）经营情况分析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专业游戏耳机重点企业（一）主要经济指标情况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专业游戏耳机重点企业（一）盈利能力情况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专业游戏耳机重点企业（一）偿债能力情况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专业游戏耳机重点企业（一）运营能力情况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专业游戏耳机重点企业（一）成长能力情况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专业游戏耳机重点企业（二）基本信息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专业游戏耳机重点企业（二）经营情况分析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专业游戏耳机重点企业（二）主要经济指标情况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专业游戏耳机重点企业（二）盈利能力情况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专业游戏耳机重点企业（二）偿债能力情况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专业游戏耳机重点企业（二）运营能力情况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专业游戏耳机重点企业（二）成长能力情况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专业游戏耳机企业信息</w:t>
      </w:r>
      <w:r>
        <w:rPr>
          <w:rFonts w:hint="eastAsia"/>
        </w:rPr>
        <w:br/>
      </w:r>
      <w:r>
        <w:rPr>
          <w:rFonts w:hint="eastAsia"/>
        </w:rPr>
        <w:t>　　图表 专业游戏耳机企业经营情况分析</w:t>
      </w:r>
      <w:r>
        <w:rPr>
          <w:rFonts w:hint="eastAsia"/>
        </w:rPr>
        <w:br/>
      </w:r>
      <w:r>
        <w:rPr>
          <w:rFonts w:hint="eastAsia"/>
        </w:rPr>
        <w:t>　　图表 专业游戏耳机重点企业（三）主要经济指标情况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专业游戏耳机重点企业（三）盈利能力情况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专业游戏耳机重点企业（三）偿债能力情况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专业游戏耳机重点企业（三）运营能力情况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专业游戏耳机重点企业（三）成长能力情况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2025-2031年中国专业游戏耳机行业产能预测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2025-2031年中国专业游戏耳机行业产量预测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2025-2031年中国专业游戏耳机市场需求量预测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2025-2031年中国专业游戏耳机行业供需平衡预测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2025-2031年中国专业游戏耳机行业市场容量预测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2025-2031年中国专业游戏耳机行业市场规模预测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2025-2031年中国专业游戏耳机市场前景分析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2025-2031年中国专业游戏耳机发展趋势预测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fb60c927c48f5" w:history="1">
        <w:r>
          <w:rPr>
            <w:rStyle w:val="Hyperlink"/>
          </w:rPr>
          <w:t>2025-2031年中国专业游戏耳机发展现状与前景趋势分析报告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fb60c927c48f5" w:history="1">
        <w:r>
          <w:rPr>
            <w:rStyle w:val="Hyperlink"/>
          </w:rPr>
          <w:t>https://www.20087.com/0/02/ZhuanYeYouXiErJiHangYeQianJingFenXi.html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热点：打游戏耳机推荐、专业游戏耳机什么牌子好、游戏耳机牌子、专业的游戏耳机、专业做耳机的品牌有哪些、全平台游戏耳机、游戏耳机排行榜前十名、游戏耳机推介、游戏耳机排名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b60888ae6487d" w:history="1">
      <w:r>
        <w:rPr>
          <w:rStyle w:val="Hyperlink"/>
        </w:rPr>
        <w:t>2025-2031年中国专业游戏耳机发展现状与前景趋势分析报告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uanYeYouXiErJiHangYeQianJingFenXi.html" TargetMode="External" Id="Rae1fb60c927c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uanYeYouXiErJiHangYeQianJingFenXi.html" TargetMode="External" Id="R1c3b60888ae6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2025-03-10T08:55:00Z</dcterms:created>
  <dcterms:modified xsi:type="dcterms:W3CDTF">2025-03-10T09:55:00Z</dcterms:modified>
  <dc:subject>2025-2031年中国专业游戏耳机发展现状与前景趋势分析报告</dc:subject>
  <dc:title>2025-2031年中国专业游戏耳机发展现状与前景趋势分析报告</dc:title>
  <cp:keywords>2025-2031年中国专业游戏耳机发展现状与前景趋势分析报告</cp:keywords>
  <dc:description>2025-2031年中国专业游戏耳机发展现状与前景趋势分析报告</dc:description>
</cp:coreProperties>
</file>