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f0dc6635e4669" w:history="1">
              <w:r>
                <w:rPr>
                  <w:rStyle w:val="Hyperlink"/>
                </w:rPr>
                <w:t>2024-2030年中国制冷鱼缸市场调查及前景分析报告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f0dc6635e4669" w:history="1">
              <w:r>
                <w:rPr>
                  <w:rStyle w:val="Hyperlink"/>
                </w:rPr>
                <w:t>2024-2030年中国制冷鱼缸市场调查及前景分析报告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f0dc6635e4669" w:history="1">
                <w:r>
                  <w:rPr>
                    <w:rStyle w:val="Hyperlink"/>
                  </w:rPr>
                  <w:t>https://www.20087.com/0/92/ZhiLengYuGangHangYeDiaoYanBaoGao.html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鱼缸是一种配备了制冷系统的水族箱，可以维持水温在一个稳定的较低范围内，适用于热带鱼、冷水鱼等多种水生生物的饲养。随着水族技术的发展和消费者对观赏鱼饲养要求的提高，制冷鱼缸的技术也在不断进步。目前，制冷鱼缸不仅在制冷效率上有所提升，还在节能环保方面做出了改进。此外，一些高端产品还集成了智能控制系统，可以远程监控和调节水温和水质。</w:t>
      </w:r>
      <w:r>
        <w:rPr>
          <w:rFonts w:hint="eastAsia"/>
        </w:rPr>
        <w:br/>
      </w:r>
      <w:r>
        <w:rPr>
          <w:rFonts w:hint="eastAsia"/>
        </w:rPr>
        <w:t>　　未来，制冷鱼缸的发展将主要体现在以下几个方面：一是技术创新，通过采用更先进的制冷技术和材料，提高制冷效率并降低能耗；二是智能化集成，利用物联网技术实现远程监控和智能调节；三是环保节能，采用更环保的制冷剂和节能设计，减少对环境的影响；四是个性化定制，提供多样化的设计和尺寸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f0dc6635e4669" w:history="1">
        <w:r>
          <w:rPr>
            <w:rStyle w:val="Hyperlink"/>
          </w:rPr>
          <w:t>2024-2030年中国制冷鱼缸市场调查及前景分析报告</w:t>
        </w:r>
      </w:hyperlink>
      <w:r>
        <w:rPr>
          <w:rFonts w:hint="eastAsia"/>
        </w:rPr>
        <w:t>》基于行业调研数据，系统分析制冷鱼缸行业现状与竞争格局，客观评估制冷鱼缸市场规模及发展前景。报告梳理了制冷鱼缸技术发展现状与未来趋势，解读重点企业经营状况，并预测制冷鱼缸市场发展动向。通过分析制冷鱼缸行业投资价值与潜在风险，为投资者识别市场机遇提供参考依据。报告可作为制冷鱼缸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制冷鱼缸行业概述</w:t>
      </w:r>
      <w:r>
        <w:rPr>
          <w:rFonts w:hint="eastAsia"/>
        </w:rPr>
        <w:br/>
      </w:r>
      <w:r>
        <w:rPr>
          <w:rFonts w:hint="eastAsia"/>
        </w:rPr>
        <w:t>　　第一节 制冷鱼缸行业定义</w:t>
      </w:r>
      <w:r>
        <w:rPr>
          <w:rFonts w:hint="eastAsia"/>
        </w:rPr>
        <w:br/>
      </w:r>
      <w:r>
        <w:rPr>
          <w:rFonts w:hint="eastAsia"/>
        </w:rPr>
        <w:t>　　第二节 制冷鱼缸行业发展历程</w:t>
      </w:r>
      <w:r>
        <w:rPr>
          <w:rFonts w:hint="eastAsia"/>
        </w:rPr>
        <w:br/>
      </w:r>
      <w:r>
        <w:rPr>
          <w:rFonts w:hint="eastAsia"/>
        </w:rPr>
        <w:t>　　第三节 制冷鱼缸产业链分析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二、制冷鱼缸产业链模型分析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2023-2024年中国制冷鱼缸行业发展环境分析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中国制冷鱼缸行业发展经济环境分析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中国制冷鱼缸行业发展政策环境分析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一、制冷鱼缸行业政策影响分析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二、相关制冷鱼缸行业标准分析</w:t>
      </w:r>
      <w:r>
        <w:rPr>
          <w:rFonts w:hint="eastAsia"/>
        </w:rPr>
        <w:br/>
      </w:r>
      <w:r>
        <w:rPr>
          <w:rFonts w:hint="eastAsia"/>
        </w:rPr>
        <w:t>　　第三节 中国制冷鱼缸行业发展社会环境分析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中国制冷鱼缸行业供给与需求情况分析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2019-2024年中国制冷鱼缸行业总体规模</w:t>
      </w:r>
      <w:r>
        <w:rPr>
          <w:rFonts w:hint="eastAsia"/>
        </w:rPr>
        <w:br/>
      </w:r>
      <w:r>
        <w:rPr>
          <w:rFonts w:hint="eastAsia"/>
        </w:rPr>
        <w:t>　　第二节 中国制冷鱼缸行业盈利情况分析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中国制冷鱼缸行业供给概况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二、2024年中国制冷鱼缸行业供给特点分析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三、2024-2030年中国制冷鱼缸行业供给预测</w:t>
      </w:r>
      <w:r>
        <w:rPr>
          <w:rFonts w:hint="eastAsia"/>
        </w:rPr>
        <w:br/>
      </w:r>
      <w:r>
        <w:rPr>
          <w:rFonts w:hint="eastAsia"/>
        </w:rPr>
        <w:t>　　第四节 中国制冷鱼缸行业需求概况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三、2024-2030年中国制冷鱼缸市场需求预测</w:t>
      </w:r>
      <w:r>
        <w:rPr>
          <w:rFonts w:hint="eastAsia"/>
        </w:rPr>
        <w:br/>
      </w:r>
      <w:r>
        <w:rPr>
          <w:rFonts w:hint="eastAsia"/>
        </w:rPr>
        <w:t>　　第五节 制冷鱼缸产业供需平衡状况分析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中国制冷鱼缸行业规模与效益分析预测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制冷鱼缸行业规模分析及预测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二、2024-2030年制冷鱼缸行业资产规模预测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三、2019-2024年制冷鱼缸行业收入和利润变化分析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四、2024-2030年制冷鱼缸行业收入和利润预测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制冷鱼缸行业效益分析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二、2019-2024年制冷鱼缸行业效益分析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国内制冷鱼缸产品价格走势及影响因素分析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2019-2024年国内制冷鱼缸市场价格回顾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2023-2024年国内制冷鱼缸市场价格及评述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国内制冷鱼缸价格影响因素分析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2024-2030年国内制冷鱼缸市场价格走势预测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2023-2024年制冷鱼缸行业产业链分析及对行业的影响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制冷鱼缸上游原料产业链发展状况分析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制冷鱼缸下游需求产业链发展情况分析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上下游行业对制冷鱼缸行业的影响分析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2019-2024年中国制冷鱼缸行业重点地区调研分析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一、中国制冷鱼缸行业重点区域市场结构调研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三、**地区制冷鱼缸行业调研分析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四、**地区制冷鱼缸行业调研分析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五、**地区制冷鱼缸行业调研分析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六、**地区制冷鱼缸行业调研分析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三、制冷鱼缸企业发展规划</w:t>
      </w:r>
      <w:r>
        <w:rPr>
          <w:rFonts w:hint="eastAsia"/>
        </w:rPr>
        <w:br/>
      </w:r>
      <w:r>
        <w:rPr>
          <w:rFonts w:hint="eastAsia"/>
        </w:rPr>
        <w:t>　　第二节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三、制冷鱼缸企业发展规划</w:t>
      </w:r>
      <w:r>
        <w:rPr>
          <w:rFonts w:hint="eastAsia"/>
        </w:rPr>
        <w:br/>
      </w:r>
      <w:r>
        <w:rPr>
          <w:rFonts w:hint="eastAsia"/>
        </w:rPr>
        <w:t>　　第三节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三、制冷鱼缸企业发展规划</w:t>
      </w:r>
      <w:r>
        <w:rPr>
          <w:rFonts w:hint="eastAsia"/>
        </w:rPr>
        <w:br/>
      </w:r>
      <w:r>
        <w:rPr>
          <w:rFonts w:hint="eastAsia"/>
        </w:rPr>
        <w:t>　　第四节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三、制冷鱼缸企业发展规划</w:t>
      </w:r>
      <w:r>
        <w:rPr>
          <w:rFonts w:hint="eastAsia"/>
        </w:rPr>
        <w:br/>
      </w:r>
      <w:r>
        <w:rPr>
          <w:rFonts w:hint="eastAsia"/>
        </w:rPr>
        <w:t>　　第五节 制冷鱼缸重点企业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二、制冷鱼缸企业经营情况分析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三、制冷鱼缸企业发展规划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2023-2024年制冷鱼缸行业市场竞争策略分析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制冷鱼缸行业竞争结构分析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二、制冷鱼缸产品竞争策略分析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三、典型制冷鱼缸企业产品竞争策略分析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制冷鱼缸企业竞争策略分析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一、2024-2030年中国制冷鱼缸市场竞争趋势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二、2024-2030年制冷鱼缸行业竞争格局展望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三、2024-2030年制冷鱼缸行业竞争策略分析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制冷鱼缸行业投资与发展前景分析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2024年制冷鱼缸行业投资情况分析</w:t>
      </w:r>
      <w:r>
        <w:rPr>
          <w:rFonts w:hint="eastAsia"/>
        </w:rPr>
        <w:br/>
      </w:r>
      <w:r>
        <w:rPr>
          <w:rFonts w:hint="eastAsia"/>
        </w:rPr>
        <w:t>　　　　一、制冷鱼缸行业总体投资结构</w:t>
      </w:r>
      <w:r>
        <w:rPr>
          <w:rFonts w:hint="eastAsia"/>
        </w:rPr>
        <w:br/>
      </w:r>
      <w:r>
        <w:rPr>
          <w:rFonts w:hint="eastAsia"/>
        </w:rPr>
        <w:t>　　　　二、制冷鱼缸行业投资规模情况</w:t>
      </w:r>
      <w:r>
        <w:rPr>
          <w:rFonts w:hint="eastAsia"/>
        </w:rPr>
        <w:br/>
      </w:r>
      <w:r>
        <w:rPr>
          <w:rFonts w:hint="eastAsia"/>
        </w:rPr>
        <w:t>　　　　三、制冷鱼缸行业投资增速情况</w:t>
      </w:r>
      <w:r>
        <w:rPr>
          <w:rFonts w:hint="eastAsia"/>
        </w:rPr>
        <w:br/>
      </w:r>
      <w:r>
        <w:rPr>
          <w:rFonts w:hint="eastAsia"/>
        </w:rPr>
        <w:t>　　　　四、制冷鱼缸行业分地区投资分析</w:t>
      </w:r>
      <w:r>
        <w:rPr>
          <w:rFonts w:hint="eastAsia"/>
        </w:rPr>
        <w:br/>
      </w:r>
      <w:r>
        <w:rPr>
          <w:rFonts w:hint="eastAsia"/>
        </w:rPr>
        <w:t>　　第二节 制冷鱼缸行业投资机会分析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一、制冷鱼缸行业投资项目分析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二、可以投资的制冷鱼缸模式</w:t>
      </w:r>
      <w:r>
        <w:rPr>
          <w:rFonts w:hint="eastAsia"/>
        </w:rPr>
        <w:br/>
      </w:r>
      <w:r>
        <w:rPr>
          <w:rFonts w:hint="eastAsia"/>
        </w:rPr>
        <w:t>　　　　三、2024年制冷鱼缸行业投资机会</w:t>
      </w:r>
      <w:r>
        <w:rPr>
          <w:rFonts w:hint="eastAsia"/>
        </w:rPr>
        <w:br/>
      </w:r>
      <w:r>
        <w:rPr>
          <w:rFonts w:hint="eastAsia"/>
        </w:rPr>
        <w:t>　　　　四、2024年制冷鱼缸行业投资新方向</w:t>
      </w:r>
      <w:r>
        <w:rPr>
          <w:rFonts w:hint="eastAsia"/>
        </w:rPr>
        <w:br/>
      </w:r>
      <w:r>
        <w:rPr>
          <w:rFonts w:hint="eastAsia"/>
        </w:rPr>
        <w:t>　　第三节 制冷鱼缸行业发展前景分析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一、新冠疫情下制冷鱼缸市场的发展前景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二、2023-2024年制冷鱼缸市场面临的发展商机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2024-2030年制冷鱼缸行业发展趋势及投资风险分析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当前制冷鱼缸行业存在的问题</w:t>
      </w:r>
      <w:r>
        <w:rPr>
          <w:rFonts w:hint="eastAsia"/>
        </w:rPr>
        <w:br/>
      </w:r>
      <w:r>
        <w:rPr>
          <w:rFonts w:hint="eastAsia"/>
        </w:rPr>
        <w:t>　　第二节 制冷鱼缸未来发展预测分析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一、中国制冷鱼缸行业发展方向分析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二、2024-2030年中国制冷鱼缸行业发展规模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三、2024-2030年中国制冷鱼缸行业发展趋势预测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2024-2030年中国制冷鱼缸行业投资风险分析</w:t>
      </w:r>
      <w:r>
        <w:rPr>
          <w:rFonts w:hint="eastAsia"/>
        </w:rPr>
        <w:br/>
      </w:r>
      <w:r>
        <w:rPr>
          <w:rFonts w:hint="eastAsia"/>
        </w:rPr>
        <w:t>　　　　一、制冷鱼缸市场竞争风险</w:t>
      </w:r>
      <w:r>
        <w:rPr>
          <w:rFonts w:hint="eastAsia"/>
        </w:rPr>
        <w:br/>
      </w:r>
      <w:r>
        <w:rPr>
          <w:rFonts w:hint="eastAsia"/>
        </w:rPr>
        <w:t>　　　　二、制冷鱼缸行业原材料压力风险分析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三、制冷鱼缸行业技术风险分析</w:t>
      </w:r>
      <w:r>
        <w:rPr>
          <w:rFonts w:hint="eastAsia"/>
        </w:rPr>
        <w:br/>
      </w:r>
      <w:r>
        <w:rPr>
          <w:rFonts w:hint="eastAsia"/>
        </w:rPr>
        <w:t>　　　　四、制冷鱼缸行业政策和体制风险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2024-2030年制冷鱼缸行业盈利模式与投资策略探讨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国外制冷鱼缸行业投资现状及经营模式分析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一、境外制冷鱼缸行业成长情况调查</w:t>
      </w:r>
      <w:r>
        <w:rPr>
          <w:rFonts w:hint="eastAsia"/>
        </w:rPr>
        <w:br/>
      </w:r>
      <w:r>
        <w:rPr>
          <w:rFonts w:hint="eastAsia"/>
        </w:rPr>
        <w:t>　　　　二、制冷鱼缸行业经营模式借鉴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中国制冷鱼缸行业商业模式探讨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中国制冷鱼缸行业投资国际化发展战略分析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中国制冷鱼缸行业投资策略分析</w:t>
      </w:r>
      <w:r>
        <w:rPr>
          <w:rFonts w:hint="eastAsia"/>
        </w:rPr>
        <w:br/>
      </w:r>
      <w:r>
        <w:rPr>
          <w:rFonts w:hint="eastAsia"/>
        </w:rPr>
        <w:t>　　第五节 制冷鱼缸行业最优投资路径设计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制冷鱼缸市场预测及项目投资建议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中国制冷鱼缸行业生产、营销企业投资运作模式分析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制冷鱼缸行业外销与内销优势分析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2024-2030年中国制冷鱼缸行业市场规模及增长趋势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2024-2030年中国制冷鱼缸行业投资规模预测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2024-2030年制冷鱼缸行业市场盈利预测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[⋅中智⋅林]制冷鱼缸行业项目投资建议</w:t>
      </w:r>
      <w:r>
        <w:rPr>
          <w:rFonts w:hint="eastAsia"/>
        </w:rPr>
        <w:br/>
      </w:r>
      <w:r>
        <w:rPr>
          <w:rFonts w:hint="eastAsia"/>
        </w:rPr>
        <w:t>　　　　一、制冷鱼缸技术应用注意事项</w:t>
      </w:r>
      <w:r>
        <w:rPr>
          <w:rFonts w:hint="eastAsia"/>
        </w:rPr>
        <w:br/>
      </w:r>
      <w:r>
        <w:rPr>
          <w:rFonts w:hint="eastAsia"/>
        </w:rPr>
        <w:t>　　　　二、制冷鱼缸项目投资注意事项</w:t>
      </w:r>
      <w:r>
        <w:rPr>
          <w:rFonts w:hint="eastAsia"/>
        </w:rPr>
        <w:br/>
      </w:r>
      <w:r>
        <w:rPr>
          <w:rFonts w:hint="eastAsia"/>
        </w:rPr>
        <w:t>　　　　三、制冷鱼缸生产开发注意事项</w:t>
      </w:r>
      <w:r>
        <w:rPr>
          <w:rFonts w:hint="eastAsia"/>
        </w:rPr>
        <w:br/>
      </w:r>
      <w:r>
        <w:rPr>
          <w:rFonts w:hint="eastAsia"/>
        </w:rPr>
        <w:t>　　　　四、制冷鱼缸销售注意事项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制冷鱼缸产业链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2019-2024年中国制冷鱼缸市场需求量及增速统计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f0dc6635e4669" w:history="1">
        <w:r>
          <w:rPr>
            <w:rStyle w:val="Hyperlink"/>
          </w:rPr>
          <w:t>2024-2030年中国制冷鱼缸市场调查及前景分析报告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f0dc6635e4669" w:history="1">
        <w:r>
          <w:rPr>
            <w:rStyle w:val="Hyperlink"/>
          </w:rPr>
          <w:t>https://www.20087.com/0/92/ZhiLengYuGangHangYeDiaoYanBaoGao.html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制冷机多少钱一台、制冷鱼缸设备价格多少钱、鱼缸制冷机哪个牌子好、制冷鱼缸图片、鱼缸制冷机温度调多少度、制冷鱼缸怎么做、鱼缸空调制冷设备怎么调、制冷鱼缸供氧泵不出气泡了怎么回事儿、鱼缸制冷机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8f49c7d774a2f" w:history="1">
      <w:r>
        <w:rPr>
          <w:rStyle w:val="Hyperlink"/>
        </w:rPr>
        <w:t>2024-2030年中国制冷鱼缸市场调查及前景分析报告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LengYuGangHangYeDiaoYanBaoGao.html" TargetMode="External" Id="R5dcf0dc6635e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LengYuGangHangYeDiaoYanBaoGao.html" TargetMode="External" Id="R8ed8f49c7d77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2024-05-11T23:59:00Z</dcterms:created>
  <dcterms:modified xsi:type="dcterms:W3CDTF">2024-05-12T00:59:00Z</dcterms:modified>
  <dc:subject>2024-2030年中国制冷鱼缸市场调查及前景分析报告</dc:subject>
  <dc:title>2024-2030年中国制冷鱼缸市场调查及前景分析报告</dc:title>
  <cp:keywords>2024-2030年中国制冷鱼缸市场调查及前景分析报告</cp:keywords>
  <dc:description>2024-2030年中国制冷鱼缸市场调查及前景分析报告</dc:description>
</cp:coreProperties>
</file>