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186088ce4a5b" w:history="1">
              <w:r>
                <w:rPr>
                  <w:rStyle w:val="Hyperlink"/>
                </w:rPr>
                <w:t>2025-2031年中国建筑声学装饰行业研究分析及发展趋势预测报告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186088ce4a5b" w:history="1">
              <w:r>
                <w:rPr>
                  <w:rStyle w:val="Hyperlink"/>
                </w:rPr>
                <w:t>2025-2031年中国建筑声学装饰行业研究分析及发展趋势预测报告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186088ce4a5b" w:history="1">
                <w:r>
                  <w:rPr>
                    <w:rStyle w:val="Hyperlink"/>
                  </w:rPr>
                  <w:t>https://www.20087.com/0/22/JianZhuShengXueZhuangShiDeFaZhan.html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声学装饰是在建筑设计和装修中，通过材料和结构的选用，改善室内声学环境，提升空间的音质和舒适度。近年来，随着人们生活质量的提高和对声音环境的重视，建筑声学装饰成为了现代建筑设计不可或缺的一部分。吸音板、隔音窗、声学天花板等产品广泛应用，有效解决了噪声污染、回声和混响等问题。</w:t>
      </w:r>
      <w:r>
        <w:rPr>
          <w:rFonts w:hint="eastAsia"/>
        </w:rPr>
        <w:br/>
      </w:r>
      <w:r>
        <w:rPr>
          <w:rFonts w:hint="eastAsia"/>
        </w:rPr>
        <w:t>　　未来，建筑声学装饰将更加注重个性化和智能化。一方面，随着3D打印和定制化技术的发展，声学装饰材料将提供更多的设计自由度，满足不同建筑风格和功能需求。另一方面，智能声学系统将通过集成环境传感器和自动调节装置，实现对室内声音环境的实时监测和优化，创造更加舒适和谐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186088ce4a5b" w:history="1">
        <w:r>
          <w:rPr>
            <w:rStyle w:val="Hyperlink"/>
          </w:rPr>
          <w:t>2025-2031年中国建筑声学装饰行业研究分析及发展趋势预测报告</w:t>
        </w:r>
      </w:hyperlink>
      <w:r>
        <w:rPr>
          <w:rFonts w:hint="eastAsia"/>
        </w:rPr>
        <w:t>》依托多年行业监测数据，结合建筑声学装饰行业现状与未来前景，系统分析了建筑声学装饰市场需求、市场规模、产业链结构、价格机制及细分市场特征。报告对建筑声学装饰市场前景进行了客观评估，预测了建筑声学装饰行业发展趋势，并详细解读了品牌竞争格局、市场集中度及重点企业的运营表现。此外，报告通过SWOT分析识别了建筑声学装饰行业机遇与潜在风险，为投资者和决策者提供了科学、规范的战略建议，助力把握建筑声学装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建筑声学装饰概述</w:t>
      </w:r>
      <w:r>
        <w:rPr>
          <w:rFonts w:hint="eastAsia"/>
        </w:rPr>
        <w:br/>
      </w:r>
      <w:r>
        <w:rPr>
          <w:rFonts w:hint="eastAsia"/>
        </w:rPr>
        <w:t>　　第一节 建筑声学装饰定义</w:t>
      </w:r>
      <w:r>
        <w:rPr>
          <w:rFonts w:hint="eastAsia"/>
        </w:rPr>
        <w:br/>
      </w:r>
      <w:r>
        <w:rPr>
          <w:rFonts w:hint="eastAsia"/>
        </w:rPr>
        <w:t>　　第二节 建筑声学装饰特点</w:t>
      </w:r>
      <w:r>
        <w:rPr>
          <w:rFonts w:hint="eastAsia"/>
        </w:rPr>
        <w:br/>
      </w:r>
      <w:r>
        <w:rPr>
          <w:rFonts w:hint="eastAsia"/>
        </w:rPr>
        <w:t>　　第三节 建筑声学装饰的发展历程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中国建筑声学装饰行业发展环境分析</w:t>
      </w:r>
      <w:r>
        <w:rPr>
          <w:rFonts w:hint="eastAsia"/>
        </w:rPr>
        <w:br/>
      </w:r>
      <w:r>
        <w:rPr>
          <w:rFonts w:hint="eastAsia"/>
        </w:rPr>
        <w:t>　　第一节 建筑声学装饰行业经济环境分析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建筑声学装饰行业政策环境分析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一、建筑声学装饰行业相关政策</w:t>
      </w:r>
      <w:r>
        <w:rPr>
          <w:rFonts w:hint="eastAsia"/>
        </w:rPr>
        <w:br/>
      </w:r>
      <w:r>
        <w:rPr>
          <w:rFonts w:hint="eastAsia"/>
        </w:rPr>
        <w:t>　　　　二、建筑声学装饰行业相关标准</w:t>
      </w:r>
      <w:r>
        <w:rPr>
          <w:rFonts w:hint="eastAsia"/>
        </w:rPr>
        <w:br/>
      </w:r>
      <w:r>
        <w:rPr>
          <w:rFonts w:hint="eastAsia"/>
        </w:rPr>
        <w:t>　　第三节 建筑声学装饰行业技术环境分析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世界建筑声学装饰行业市场运行形势分析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全球建筑声学装饰行业发展概况</w:t>
      </w:r>
      <w:r>
        <w:rPr>
          <w:rFonts w:hint="eastAsia"/>
        </w:rPr>
        <w:br/>
      </w:r>
      <w:r>
        <w:rPr>
          <w:rFonts w:hint="eastAsia"/>
        </w:rPr>
        <w:t>　　第二节 世界建筑声学装饰行业发展走势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一、全球建筑声学装饰行业市场分布情况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二、全球建筑声学装饰行业发展趋势分析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中国建筑声学装饰行业需求分析</w:t>
      </w:r>
      <w:r>
        <w:rPr>
          <w:rFonts w:hint="eastAsia"/>
        </w:rPr>
        <w:br/>
      </w:r>
      <w:r>
        <w:rPr>
          <w:rFonts w:hint="eastAsia"/>
        </w:rPr>
        <w:t>　　第一节 中国建筑声学装饰行业总体规模</w:t>
      </w:r>
      <w:r>
        <w:rPr>
          <w:rFonts w:hint="eastAsia"/>
        </w:rPr>
        <w:br/>
      </w:r>
      <w:r>
        <w:rPr>
          <w:rFonts w:hint="eastAsia"/>
        </w:rPr>
        <w:t>　　第二节 公共文化建筑</w:t>
      </w:r>
      <w:r>
        <w:rPr>
          <w:rFonts w:hint="eastAsia"/>
        </w:rPr>
        <w:br/>
      </w:r>
      <w:r>
        <w:rPr>
          <w:rFonts w:hint="eastAsia"/>
        </w:rPr>
        <w:t>　　第三节 学校文化设施</w:t>
      </w:r>
      <w:r>
        <w:rPr>
          <w:rFonts w:hint="eastAsia"/>
        </w:rPr>
        <w:br/>
      </w:r>
      <w:r>
        <w:rPr>
          <w:rFonts w:hint="eastAsia"/>
        </w:rPr>
        <w:t>　　第四节 企业文化设施</w:t>
      </w:r>
      <w:r>
        <w:rPr>
          <w:rFonts w:hint="eastAsia"/>
        </w:rPr>
        <w:br/>
      </w:r>
      <w:r>
        <w:rPr>
          <w:rFonts w:hint="eastAsia"/>
        </w:rPr>
        <w:t>　　第五节 广播电视市场</w:t>
      </w:r>
      <w:r>
        <w:rPr>
          <w:rFonts w:hint="eastAsia"/>
        </w:rPr>
        <w:br/>
      </w:r>
      <w:r>
        <w:rPr>
          <w:rFonts w:hint="eastAsia"/>
        </w:rPr>
        <w:t>　　第六节 旅游娱乐市场</w:t>
      </w:r>
      <w:r>
        <w:rPr>
          <w:rFonts w:hint="eastAsia"/>
        </w:rPr>
        <w:br/>
      </w:r>
      <w:r>
        <w:rPr>
          <w:rFonts w:hint="eastAsia"/>
        </w:rPr>
        <w:t>　　第七节 博物馆、城市文化馆等展览展示建筑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中国建筑声学装饰行业规模与效益分析</w:t>
      </w:r>
      <w:r>
        <w:rPr>
          <w:rFonts w:hint="eastAsia"/>
        </w:rPr>
        <w:br/>
      </w:r>
      <w:r>
        <w:rPr>
          <w:rFonts w:hint="eastAsia"/>
        </w:rPr>
        <w:t>　　第一节 中国建筑声学装饰制造行业盈利能力分析</w:t>
      </w:r>
      <w:r>
        <w:rPr>
          <w:rFonts w:hint="eastAsia"/>
        </w:rPr>
        <w:br/>
      </w:r>
      <w:r>
        <w:rPr>
          <w:rFonts w:hint="eastAsia"/>
        </w:rPr>
        <w:t>　　第二节 中国建筑声学装饰制造行业发展能力</w:t>
      </w:r>
      <w:r>
        <w:rPr>
          <w:rFonts w:hint="eastAsia"/>
        </w:rPr>
        <w:br/>
      </w:r>
      <w:r>
        <w:rPr>
          <w:rFonts w:hint="eastAsia"/>
        </w:rPr>
        <w:t>　　第三节 建筑声学装饰制造行业偿债能力分析</w:t>
      </w:r>
      <w:r>
        <w:rPr>
          <w:rFonts w:hint="eastAsia"/>
        </w:rPr>
        <w:br/>
      </w:r>
      <w:r>
        <w:rPr>
          <w:rFonts w:hint="eastAsia"/>
        </w:rPr>
        <w:t>　　第四节 建筑声学装饰制造企业数量分析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建筑声学装饰上、下游行业发展现状与趋势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建筑声学装饰上游行业发展分析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一、建筑声学装饰上游行业发展现状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二、建筑声学装饰上游行业发展趋势预测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建筑声学装饰下游行业发展分析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一、建筑声学装饰下游行业发展现状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二、建筑声学装饰下游行业发展趋势预测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建筑声学装饰行业竞争格局分析</w:t>
      </w:r>
      <w:r>
        <w:rPr>
          <w:rFonts w:hint="eastAsia"/>
        </w:rPr>
        <w:br/>
      </w:r>
      <w:r>
        <w:rPr>
          <w:rFonts w:hint="eastAsia"/>
        </w:rPr>
        <w:t>　　第一节 建筑声学装饰行业集中度分析</w:t>
      </w:r>
      <w:r>
        <w:rPr>
          <w:rFonts w:hint="eastAsia"/>
        </w:rPr>
        <w:br/>
      </w:r>
      <w:r>
        <w:rPr>
          <w:rFonts w:hint="eastAsia"/>
        </w:rPr>
        <w:t>　　　　一、建筑声学装饰市场集中度分析</w:t>
      </w:r>
      <w:r>
        <w:rPr>
          <w:rFonts w:hint="eastAsia"/>
        </w:rPr>
        <w:br/>
      </w:r>
      <w:r>
        <w:rPr>
          <w:rFonts w:hint="eastAsia"/>
        </w:rPr>
        <w:t>　　　　二、建筑声学装饰企业集中度分析</w:t>
      </w:r>
      <w:r>
        <w:rPr>
          <w:rFonts w:hint="eastAsia"/>
        </w:rPr>
        <w:br/>
      </w:r>
      <w:r>
        <w:rPr>
          <w:rFonts w:hint="eastAsia"/>
        </w:rPr>
        <w:t>　　　　三、建筑声学装饰区域集中度分析</w:t>
      </w:r>
      <w:r>
        <w:rPr>
          <w:rFonts w:hint="eastAsia"/>
        </w:rPr>
        <w:br/>
      </w:r>
      <w:r>
        <w:rPr>
          <w:rFonts w:hint="eastAsia"/>
        </w:rPr>
        <w:t>　　第二节 建筑声学装饰行业竞争格局分析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中国建筑声学装饰行业重点企业竞争力分析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金螳螂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洪涛股份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深圳市中孚泰文化建筑建设股份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海南海外声学装饰工程有限公司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浙江大丰建筑装饰工程有限公司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建筑声学装饰行业企业经营策略研究分析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建筑声学装饰企业多样化经营策略分析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大型建筑声学装饰企业集团未来发展策略分析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对中小建筑声学装饰企业生产经营的建议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中国建筑声学装饰产业市场竞争策略建议</w:t>
      </w:r>
      <w:r>
        <w:rPr>
          <w:rFonts w:hint="eastAsia"/>
        </w:rPr>
        <w:br/>
      </w:r>
      <w:r>
        <w:rPr>
          <w:rFonts w:hint="eastAsia"/>
        </w:rPr>
        <w:t>　　第一节 建筑声学装饰行业发展战略研究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中国建筑声学装饰产业竞争战略建议</w:t>
      </w:r>
      <w:r>
        <w:rPr>
          <w:rFonts w:hint="eastAsia"/>
        </w:rPr>
        <w:br/>
      </w:r>
      <w:r>
        <w:rPr>
          <w:rFonts w:hint="eastAsia"/>
        </w:rPr>
        <w:t>　　　　一、建筑声学装饰竞争战略选择建议</w:t>
      </w:r>
      <w:r>
        <w:rPr>
          <w:rFonts w:hint="eastAsia"/>
        </w:rPr>
        <w:br/>
      </w:r>
      <w:r>
        <w:rPr>
          <w:rFonts w:hint="eastAsia"/>
        </w:rPr>
        <w:t>　　　　二、建筑声学装饰产业升级策略建议</w:t>
      </w:r>
      <w:r>
        <w:rPr>
          <w:rFonts w:hint="eastAsia"/>
        </w:rPr>
        <w:br/>
      </w:r>
      <w:r>
        <w:rPr>
          <w:rFonts w:hint="eastAsia"/>
        </w:rPr>
        <w:t>　　　　三、建筑声学装饰产业转移策略建议</w:t>
      </w:r>
      <w:r>
        <w:rPr>
          <w:rFonts w:hint="eastAsia"/>
        </w:rPr>
        <w:br/>
      </w:r>
      <w:r>
        <w:rPr>
          <w:rFonts w:hint="eastAsia"/>
        </w:rPr>
        <w:t>　　　　四、建筑声学装饰价值链定位建议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业内专家对中国建筑声学装饰行业投资的建议及观点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建筑声学装饰行业投资机遇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一、中国强劲的经济增长率对建筑声学装饰行业的支撑</w:t>
      </w:r>
      <w:r>
        <w:rPr>
          <w:rFonts w:hint="eastAsia"/>
        </w:rPr>
        <w:br/>
      </w:r>
      <w:r>
        <w:rPr>
          <w:rFonts w:hint="eastAsia"/>
        </w:rPr>
        <w:t>　　　　二、建筑声学装饰企业在危机中的竞争优势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建筑声学装饰行业投资风险</w:t>
      </w:r>
      <w:r>
        <w:rPr>
          <w:rFonts w:hint="eastAsia"/>
        </w:rPr>
        <w:br/>
      </w:r>
      <w:r>
        <w:rPr>
          <w:rFonts w:hint="eastAsia"/>
        </w:rPr>
        <w:t>　　第三节 建筑声学装饰行业应对策略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(中智林)建筑声学装饰市场的重点客户战略实施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186088ce4a5b" w:history="1">
        <w:r>
          <w:rPr>
            <w:rStyle w:val="Hyperlink"/>
          </w:rPr>
          <w:t>2025-2031年中国建筑声学装饰行业研究分析及发展趋势预测报告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186088ce4a5b" w:history="1">
        <w:r>
          <w:rPr>
            <w:rStyle w:val="Hyperlink"/>
          </w:rPr>
          <w:t>https://www.20087.com/0/22/JianZhuShengXueZhuangShiDeFaZhan.html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热点：声学在建筑中的应用、建筑声学装饰实训报告、建筑设计装饰装潢专业、建筑声学是什么、建筑声学、建筑声学基本知识、建筑声学材料、建筑声学的应用主要包括、建筑声学设计原理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aeaba9348423c" w:history="1">
      <w:r>
        <w:rPr>
          <w:rStyle w:val="Hyperlink"/>
        </w:rPr>
        <w:t>2025-2031年中国建筑声学装饰行业研究分析及发展趋势预测报告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nZhuShengXueZhuangShiDeFaZhan.html" TargetMode="External" Id="Rba72186088ce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nZhuShengXueZhuangShiDeFaZhan.html" TargetMode="External" Id="Rdceaeaba9348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2025-03-25T03:52:00Z</dcterms:created>
  <dcterms:modified xsi:type="dcterms:W3CDTF">2025-03-25T04:52:00Z</dcterms:modified>
  <dc:subject>2025-2031年中国建筑声学装饰行业研究分析及发展趋势预测报告</dc:subject>
  <dc:title>2025-2031年中国建筑声学装饰行业研究分析及发展趋势预测报告</dc:title>
  <cp:keywords>2025-2031年中国建筑声学装饰行业研究分析及发展趋势预测报告</cp:keywords>
  <dc:description>2025-2031年中国建筑声学装饰行业研究分析及发展趋势预测报告</dc:description>
</cp:coreProperties>
</file>