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d425ec2534dba" w:history="1">
              <w:r>
                <w:rPr>
                  <w:rStyle w:val="Hyperlink"/>
                </w:rPr>
                <w:t>2025-2031年中国批发和零售业行业市场分析与前景趋势预测报告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d425ec2534dba" w:history="1">
              <w:r>
                <w:rPr>
                  <w:rStyle w:val="Hyperlink"/>
                </w:rPr>
                <w:t>2025-2031年中国批发和零售业行业市场分析与前景趋势预测报告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d425ec2534dba" w:history="1">
                <w:r>
                  <w:rPr>
                    <w:rStyle w:val="Hyperlink"/>
                  </w:rPr>
                  <w:t>https://www.20087.com/0/32/PiFaHeLingShouYeFaZhanXianZhuangQianJing.html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和零售业是连接企业与消费者的桥梁，在经济活动中扮演着至关重要的角色。近年来，随着电子商务的迅猛发展以及消费者购物习惯的变化，传统实体店铺面临巨大挑战，而线上销售渠道则迅速崛起。现代零售业不仅注重商品的种类和价格，还越来越关注顾客体验和服务质量。例如，许多零售商通过引入智能货架、自助结账系统等技术手段提升运营效率。然而，尽管数字化转型为零售业带来了新的机遇，但同时也增加了数据安全和隐私保护的风险。此外，供应链管理的复杂性也对企业的响应速度提出了更高的要求。</w:t>
      </w:r>
      <w:r>
        <w:rPr>
          <w:rFonts w:hint="eastAsia"/>
        </w:rPr>
        <w:br/>
      </w:r>
      <w:r>
        <w:rPr>
          <w:rFonts w:hint="eastAsia"/>
        </w:rPr>
        <w:t>　　未来，批发和零售业将更加注重个性化服务与智能化运营。一方面，随着大数据分析、人工智能(AI)和物联网(IoT)技术的发展，未来的零售业能够实现精准营销和个性化推荐，根据消费者的购买历史和偏好提供定制化的购物体验。例如，利用AI算法预测消费者需求，提前调整库存，减少缺货现象。同时，借助虚拟现实(VR)和增强现实(AR)技术，可以为消费者提供沉浸式的购物体验，如虚拟试衣间或家居布置模拟，提高购买转化率。另一方面，随着绿色消费理念深入人心，开发可持续发展的商业模式将是未来发展的重要方向。例如，推广使用环保包装材料，优化物流配送路线以降低碳排放，促进循环经济的发展。预计未来几年内，批发和零售业将在技术创新、环境保护以及用户体验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d425ec2534dba" w:history="1">
        <w:r>
          <w:rPr>
            <w:rStyle w:val="Hyperlink"/>
          </w:rPr>
          <w:t>2025-2031年中国批发和零售业行业市场分析与前景趋势预测报告</w:t>
        </w:r>
      </w:hyperlink>
      <w:r>
        <w:rPr>
          <w:rFonts w:hint="eastAsia"/>
        </w:rPr>
        <w:t>》全面梳理了批发和零售业产业链，结合市场需求和市场规模等数据，深入剖析批发和零售业行业现状。报告详细探讨了批发和零售业市场竞争格局，重点关注重点企业及其品牌影响力，并分析了批发和零售业价格机制和细分市场特征。通过对批发和零售业技术现状及未来方向的评估，报告展望了批发和零售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批发和零售业产业概述</w:t>
      </w:r>
      <w:r>
        <w:rPr>
          <w:rFonts w:hint="eastAsia"/>
        </w:rPr>
        <w:br/>
      </w:r>
      <w:r>
        <w:rPr>
          <w:rFonts w:hint="eastAsia"/>
        </w:rPr>
        <w:t>　　第一节 批发和零售业定义与分类</w:t>
      </w:r>
      <w:r>
        <w:rPr>
          <w:rFonts w:hint="eastAsia"/>
        </w:rPr>
        <w:br/>
      </w:r>
      <w:r>
        <w:rPr>
          <w:rFonts w:hint="eastAsia"/>
        </w:rPr>
        <w:t>　　第二节 批发和零售业产业链结构及关键环节剖析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批发和零售业商业模式与盈利模式解析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批发和零售业经济指标与行业评估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全球批发和零售业市场发展综述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2019-2024年全球批发和零售业市场规模及增长趋势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主要国家与地区批发和零售业市场对比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2025-2031年全球批发和零售业行业发展趋势与前景预测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国际批发和零售业市场发展趋势及对我国启示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二、对我国批发和零售业市场的借鉴意义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中国批发和零售业行业市场规模分析与预测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批发和零售业市场的总体规模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一、2019-2024年批发和零售业市场规模变化及趋势分析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二、2025年批发和零售业行业市场规模特点</w:t>
      </w:r>
      <w:r>
        <w:rPr>
          <w:rFonts w:hint="eastAsia"/>
        </w:rPr>
        <w:br/>
      </w:r>
      <w:r>
        <w:rPr>
          <w:rFonts w:hint="eastAsia"/>
        </w:rPr>
        <w:t>　　第二节 批发和零售业市场规模的构成</w:t>
      </w:r>
      <w:r>
        <w:rPr>
          <w:rFonts w:hint="eastAsia"/>
        </w:rPr>
        <w:br/>
      </w:r>
      <w:r>
        <w:rPr>
          <w:rFonts w:hint="eastAsia"/>
        </w:rPr>
        <w:t>　　　　一、批发和零售业客户群体特征与偏好分析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二、不同类型批发和零售业市场规模分布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三、各地区批发和零售业市场规模差异与特点</w:t>
      </w:r>
      <w:r>
        <w:rPr>
          <w:rFonts w:hint="eastAsia"/>
        </w:rPr>
        <w:br/>
      </w:r>
      <w:r>
        <w:rPr>
          <w:rFonts w:hint="eastAsia"/>
        </w:rPr>
        <w:t>　　第三节 批发和零售业市场规模的预测与展望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一、未来几年批发和零售业市场规模增长预测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2024-2025年批发和零售业行业技术发展现状及趋势分析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批发和零售业行业技术发展现状分析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国内外批发和零售业行业技术差距分析及差距形成的主要原因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批发和零售业行业技术发展方向、趋势预测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提升批发和零售业行业技术能力策略建议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2019-2024年中国批发和零售业行业总体发展与财务状况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2019-2024年批发和零售业行业规模情况</w:t>
      </w:r>
      <w:r>
        <w:rPr>
          <w:rFonts w:hint="eastAsia"/>
        </w:rPr>
        <w:br/>
      </w:r>
      <w:r>
        <w:rPr>
          <w:rFonts w:hint="eastAsia"/>
        </w:rPr>
        <w:t>　　　　一、批发和零售业行业企业数量规模</w:t>
      </w:r>
      <w:r>
        <w:rPr>
          <w:rFonts w:hint="eastAsia"/>
        </w:rPr>
        <w:br/>
      </w:r>
      <w:r>
        <w:rPr>
          <w:rFonts w:hint="eastAsia"/>
        </w:rPr>
        <w:t>　　　　二、批发和零售业行业从业人员规模</w:t>
      </w:r>
      <w:r>
        <w:rPr>
          <w:rFonts w:hint="eastAsia"/>
        </w:rPr>
        <w:br/>
      </w:r>
      <w:r>
        <w:rPr>
          <w:rFonts w:hint="eastAsia"/>
        </w:rPr>
        <w:t>　　　　三、批发和零售业行业市场敏感性分析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2019-2024年批发和零售业行业财务能力分析</w:t>
      </w:r>
      <w:r>
        <w:rPr>
          <w:rFonts w:hint="eastAsia"/>
        </w:rPr>
        <w:br/>
      </w:r>
      <w:r>
        <w:rPr>
          <w:rFonts w:hint="eastAsia"/>
        </w:rPr>
        <w:t>　　　　一、批发和零售业行业盈利能力</w:t>
      </w:r>
      <w:r>
        <w:rPr>
          <w:rFonts w:hint="eastAsia"/>
        </w:rPr>
        <w:br/>
      </w:r>
      <w:r>
        <w:rPr>
          <w:rFonts w:hint="eastAsia"/>
        </w:rPr>
        <w:t>　　　　二、批发和零售业行业偿债能力</w:t>
      </w:r>
      <w:r>
        <w:rPr>
          <w:rFonts w:hint="eastAsia"/>
        </w:rPr>
        <w:br/>
      </w:r>
      <w:r>
        <w:rPr>
          <w:rFonts w:hint="eastAsia"/>
        </w:rPr>
        <w:t>　　　　三、批发和零售业行业营运能力</w:t>
      </w:r>
      <w:r>
        <w:rPr>
          <w:rFonts w:hint="eastAsia"/>
        </w:rPr>
        <w:br/>
      </w:r>
      <w:r>
        <w:rPr>
          <w:rFonts w:hint="eastAsia"/>
        </w:rPr>
        <w:t>　　　　四、批发和零售业行业发展能力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中国批发和零售业行业细分市场调研与机会挖掘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批发和零售业细分市场（一）市场调研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批发和零售业细分市场（二）市场调研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中国批发和零售业行业区域市场调研分析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2019-2024年中国批发和零售业行业重点区域调研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一、重点地区（一）批发和零售业市场规模与特点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二、重点地区（二）批发和零售业市场规模及特点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三、重点地区（三）批发和零售业市场规模及特点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四、重点地区（四）批发和零售业市场规模及特点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不同区域批发和零售业市场的对比与启示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二、批发和零售业市场拓展策略与建议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中国批发和零售业行业的营销渠道与客户分析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批发和零售业行业渠道分析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二、各类渠道对批发和零售业行业的影响</w:t>
      </w:r>
      <w:r>
        <w:rPr>
          <w:rFonts w:hint="eastAsia"/>
        </w:rPr>
        <w:br/>
      </w:r>
      <w:r>
        <w:rPr>
          <w:rFonts w:hint="eastAsia"/>
        </w:rPr>
        <w:t>　　　　三、主要批发和零售业企业渠道策略研究</w:t>
      </w:r>
      <w:r>
        <w:rPr>
          <w:rFonts w:hint="eastAsia"/>
        </w:rPr>
        <w:br/>
      </w:r>
      <w:r>
        <w:rPr>
          <w:rFonts w:hint="eastAsia"/>
        </w:rPr>
        <w:t>　　第二节 批发和零售业行业客户分析与定位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中国批发和零售业行业竞争格局及策略选择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批发和零售业行业总体市场竞争状况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一、批发和零售业行业竞争结构分析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二、批发和零售业企业竞争格局与集中度评估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三、批发和零售业行业SWOT分析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批发和零售业行业重点企业调研分析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批发和零售业企业发展策略分析</w:t>
      </w:r>
      <w:r>
        <w:rPr>
          <w:rFonts w:hint="eastAsia"/>
        </w:rPr>
        <w:br/>
      </w:r>
      <w:r>
        <w:rPr>
          <w:rFonts w:hint="eastAsia"/>
        </w:rPr>
        <w:t>　　第一节 批发和零售业市场与销售策略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批发和零售业品牌战略思考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中国批发和零售业行业发展环境分析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二、批发和零售业行业主管部门、监管体制及相关政策法规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3、批发和零售业行业的主要法律、法规和政策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4、2025年批发和零售业行业法律法规和政策对行业的影响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二、批发和零售业消费者需求分析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一、批发和零售业技术的应用与创新</w:t>
      </w:r>
      <w:r>
        <w:rPr>
          <w:rFonts w:hint="eastAsia"/>
        </w:rPr>
        <w:br/>
      </w:r>
      <w:r>
        <w:rPr>
          <w:rFonts w:hint="eastAsia"/>
        </w:rPr>
        <w:t>　　　　二、批发和零售业行业发展的技术趋势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2025-2031年批发和零售业行业展趋势预测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2025-2031年批发和零售业市场发展前景分析</w:t>
      </w:r>
      <w:r>
        <w:rPr>
          <w:rFonts w:hint="eastAsia"/>
        </w:rPr>
        <w:br/>
      </w:r>
      <w:r>
        <w:rPr>
          <w:rFonts w:hint="eastAsia"/>
        </w:rPr>
        <w:t>　　　　一、批发和零售业市场发展潜力</w:t>
      </w:r>
      <w:r>
        <w:rPr>
          <w:rFonts w:hint="eastAsia"/>
        </w:rPr>
        <w:br/>
      </w:r>
      <w:r>
        <w:rPr>
          <w:rFonts w:hint="eastAsia"/>
        </w:rPr>
        <w:t>　　　　二、批发和零售业市场前景分析</w:t>
      </w:r>
      <w:r>
        <w:rPr>
          <w:rFonts w:hint="eastAsia"/>
        </w:rPr>
        <w:br/>
      </w:r>
      <w:r>
        <w:rPr>
          <w:rFonts w:hint="eastAsia"/>
        </w:rPr>
        <w:t>　　　　三、批发和零售业细分行业发展前景分析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2025-2031年批发和零售业发展趋势预测</w:t>
      </w:r>
      <w:r>
        <w:rPr>
          <w:rFonts w:hint="eastAsia"/>
        </w:rPr>
        <w:br/>
      </w:r>
      <w:r>
        <w:rPr>
          <w:rFonts w:hint="eastAsia"/>
        </w:rPr>
        <w:t>　　　　一、批发和零售业发展趋势预测</w:t>
      </w:r>
      <w:r>
        <w:rPr>
          <w:rFonts w:hint="eastAsia"/>
        </w:rPr>
        <w:br/>
      </w:r>
      <w:r>
        <w:rPr>
          <w:rFonts w:hint="eastAsia"/>
        </w:rPr>
        <w:t>　　　　二、批发和零售业市场规模预测</w:t>
      </w:r>
      <w:r>
        <w:rPr>
          <w:rFonts w:hint="eastAsia"/>
        </w:rPr>
        <w:br/>
      </w:r>
      <w:r>
        <w:rPr>
          <w:rFonts w:hint="eastAsia"/>
        </w:rPr>
        <w:t>　　　　三、批发和零售业细分市场发展趋势预测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未来批发和零售业行业挑战与机遇探讨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一、批发和零售业行业挑战</w:t>
      </w:r>
      <w:r>
        <w:rPr>
          <w:rFonts w:hint="eastAsia"/>
        </w:rPr>
        <w:br/>
      </w:r>
      <w:r>
        <w:rPr>
          <w:rFonts w:hint="eastAsia"/>
        </w:rPr>
        <w:t>　　　　二、批发和零售业行业机遇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批发和零售业行业研究结论及建议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对批发和零售业行业发展的建议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中智林：对批发和零售业企业和投资者的建议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批发和零售业介绍</w:t>
      </w:r>
      <w:r>
        <w:rPr>
          <w:rFonts w:hint="eastAsia"/>
        </w:rPr>
        <w:br/>
      </w:r>
      <w:r>
        <w:rPr>
          <w:rFonts w:hint="eastAsia"/>
        </w:rPr>
        <w:t>　　图表 批发和零售业图片</w:t>
      </w:r>
      <w:r>
        <w:rPr>
          <w:rFonts w:hint="eastAsia"/>
        </w:rPr>
        <w:br/>
      </w:r>
      <w:r>
        <w:rPr>
          <w:rFonts w:hint="eastAsia"/>
        </w:rPr>
        <w:t>　　图表 批发和零售业主要特点</w:t>
      </w:r>
      <w:r>
        <w:rPr>
          <w:rFonts w:hint="eastAsia"/>
        </w:rPr>
        <w:br/>
      </w:r>
      <w:r>
        <w:rPr>
          <w:rFonts w:hint="eastAsia"/>
        </w:rPr>
        <w:t>　　图表 批发和零售业发展有利因素分析</w:t>
      </w:r>
      <w:r>
        <w:rPr>
          <w:rFonts w:hint="eastAsia"/>
        </w:rPr>
        <w:br/>
      </w:r>
      <w:r>
        <w:rPr>
          <w:rFonts w:hint="eastAsia"/>
        </w:rPr>
        <w:t>　　图表 批发和零售业发展不利因素分析</w:t>
      </w:r>
      <w:r>
        <w:rPr>
          <w:rFonts w:hint="eastAsia"/>
        </w:rPr>
        <w:br/>
      </w:r>
      <w:r>
        <w:rPr>
          <w:rFonts w:hint="eastAsia"/>
        </w:rPr>
        <w:t>　　图表 进入批发和零售业行业壁垒</w:t>
      </w:r>
      <w:r>
        <w:rPr>
          <w:rFonts w:hint="eastAsia"/>
        </w:rPr>
        <w:br/>
      </w:r>
      <w:r>
        <w:rPr>
          <w:rFonts w:hint="eastAsia"/>
        </w:rPr>
        <w:t>　　图表 批发和零售业政策</w:t>
      </w:r>
      <w:r>
        <w:rPr>
          <w:rFonts w:hint="eastAsia"/>
        </w:rPr>
        <w:br/>
      </w:r>
      <w:r>
        <w:rPr>
          <w:rFonts w:hint="eastAsia"/>
        </w:rPr>
        <w:t>　　图表 批发和零售业技术 标准</w:t>
      </w:r>
      <w:r>
        <w:rPr>
          <w:rFonts w:hint="eastAsia"/>
        </w:rPr>
        <w:br/>
      </w:r>
      <w:r>
        <w:rPr>
          <w:rFonts w:hint="eastAsia"/>
        </w:rPr>
        <w:t>　　图表 批发和零售业产业链分析</w:t>
      </w:r>
      <w:r>
        <w:rPr>
          <w:rFonts w:hint="eastAsia"/>
        </w:rPr>
        <w:br/>
      </w:r>
      <w:r>
        <w:rPr>
          <w:rFonts w:hint="eastAsia"/>
        </w:rPr>
        <w:t>　　图表 批发和零售业品牌分析</w:t>
      </w:r>
      <w:r>
        <w:rPr>
          <w:rFonts w:hint="eastAsia"/>
        </w:rPr>
        <w:br/>
      </w:r>
      <w:r>
        <w:rPr>
          <w:rFonts w:hint="eastAsia"/>
        </w:rPr>
        <w:t>　　图表 2024年批发和零售业需求分析</w:t>
      </w:r>
      <w:r>
        <w:rPr>
          <w:rFonts w:hint="eastAsia"/>
        </w:rPr>
        <w:br/>
      </w:r>
      <w:r>
        <w:rPr>
          <w:rFonts w:hint="eastAsia"/>
        </w:rPr>
        <w:t>　　图表 2019-2024年中国批发和零售业市场规模分析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2019-2024年中国批发和零售业销售情况</w:t>
      </w:r>
      <w:r>
        <w:rPr>
          <w:rFonts w:hint="eastAsia"/>
        </w:rPr>
        <w:br/>
      </w:r>
      <w:r>
        <w:rPr>
          <w:rFonts w:hint="eastAsia"/>
        </w:rPr>
        <w:t>　　图表 批发和零售业价格走势</w:t>
      </w:r>
      <w:r>
        <w:rPr>
          <w:rFonts w:hint="eastAsia"/>
        </w:rPr>
        <w:br/>
      </w:r>
      <w:r>
        <w:rPr>
          <w:rFonts w:hint="eastAsia"/>
        </w:rPr>
        <w:t>　　图表 2025年中国批发和零售业公司数量统计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批发和零售业成本和利润分析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华东地区批发和零售业市场规模情况</w:t>
      </w:r>
      <w:r>
        <w:rPr>
          <w:rFonts w:hint="eastAsia"/>
        </w:rPr>
        <w:br/>
      </w:r>
      <w:r>
        <w:rPr>
          <w:rFonts w:hint="eastAsia"/>
        </w:rPr>
        <w:t>　　图表 华东地区批发和零售业市场销售额</w:t>
      </w:r>
      <w:r>
        <w:rPr>
          <w:rFonts w:hint="eastAsia"/>
        </w:rPr>
        <w:br/>
      </w:r>
      <w:r>
        <w:rPr>
          <w:rFonts w:hint="eastAsia"/>
        </w:rPr>
        <w:t>　　图表 华南地区批发和零售业市场规模情况</w:t>
      </w:r>
      <w:r>
        <w:rPr>
          <w:rFonts w:hint="eastAsia"/>
        </w:rPr>
        <w:br/>
      </w:r>
      <w:r>
        <w:rPr>
          <w:rFonts w:hint="eastAsia"/>
        </w:rPr>
        <w:t>　　图表 华南地区批发和零售业市场销售额</w:t>
      </w:r>
      <w:r>
        <w:rPr>
          <w:rFonts w:hint="eastAsia"/>
        </w:rPr>
        <w:br/>
      </w:r>
      <w:r>
        <w:rPr>
          <w:rFonts w:hint="eastAsia"/>
        </w:rPr>
        <w:t>　　图表 华北地区批发和零售业市场规模情况</w:t>
      </w:r>
      <w:r>
        <w:rPr>
          <w:rFonts w:hint="eastAsia"/>
        </w:rPr>
        <w:br/>
      </w:r>
      <w:r>
        <w:rPr>
          <w:rFonts w:hint="eastAsia"/>
        </w:rPr>
        <w:t>　　图表 华北地区批发和零售业市场销售额</w:t>
      </w:r>
      <w:r>
        <w:rPr>
          <w:rFonts w:hint="eastAsia"/>
        </w:rPr>
        <w:br/>
      </w:r>
      <w:r>
        <w:rPr>
          <w:rFonts w:hint="eastAsia"/>
        </w:rPr>
        <w:t>　　图表 华中地区批发和零售业市场规模情况</w:t>
      </w:r>
      <w:r>
        <w:rPr>
          <w:rFonts w:hint="eastAsia"/>
        </w:rPr>
        <w:br/>
      </w:r>
      <w:r>
        <w:rPr>
          <w:rFonts w:hint="eastAsia"/>
        </w:rPr>
        <w:t>　　图表 华中地区批发和零售业市场销售额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批发和零售业投资、并购现状分析</w:t>
      </w:r>
      <w:r>
        <w:rPr>
          <w:rFonts w:hint="eastAsia"/>
        </w:rPr>
        <w:br/>
      </w:r>
      <w:r>
        <w:rPr>
          <w:rFonts w:hint="eastAsia"/>
        </w:rPr>
        <w:t>　　图表 批发和零售业上游、下游研究分析</w:t>
      </w:r>
      <w:r>
        <w:rPr>
          <w:rFonts w:hint="eastAsia"/>
        </w:rPr>
        <w:br/>
      </w:r>
      <w:r>
        <w:rPr>
          <w:rFonts w:hint="eastAsia"/>
        </w:rPr>
        <w:t>　　图表 批发和零售业最新消息</w:t>
      </w:r>
      <w:r>
        <w:rPr>
          <w:rFonts w:hint="eastAsia"/>
        </w:rPr>
        <w:br/>
      </w:r>
      <w:r>
        <w:rPr>
          <w:rFonts w:hint="eastAsia"/>
        </w:rPr>
        <w:t>　　图表 批发和零售业企业简介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批发和零售业企业经营情况</w:t>
      </w:r>
      <w:r>
        <w:rPr>
          <w:rFonts w:hint="eastAsia"/>
        </w:rPr>
        <w:br/>
      </w:r>
      <w:r>
        <w:rPr>
          <w:rFonts w:hint="eastAsia"/>
        </w:rPr>
        <w:t>　　图表 批发和零售业企业(二)简介</w:t>
      </w:r>
      <w:r>
        <w:rPr>
          <w:rFonts w:hint="eastAsia"/>
        </w:rPr>
        <w:br/>
      </w:r>
      <w:r>
        <w:rPr>
          <w:rFonts w:hint="eastAsia"/>
        </w:rPr>
        <w:t>　　图表 企业批发和零售业业务</w:t>
      </w:r>
      <w:r>
        <w:rPr>
          <w:rFonts w:hint="eastAsia"/>
        </w:rPr>
        <w:br/>
      </w:r>
      <w:r>
        <w:rPr>
          <w:rFonts w:hint="eastAsia"/>
        </w:rPr>
        <w:t>　　图表 批发和零售业企业(二)经营情况</w:t>
      </w:r>
      <w:r>
        <w:rPr>
          <w:rFonts w:hint="eastAsia"/>
        </w:rPr>
        <w:br/>
      </w:r>
      <w:r>
        <w:rPr>
          <w:rFonts w:hint="eastAsia"/>
        </w:rPr>
        <w:t>　　图表 批发和零售业企业(三)调研</w:t>
      </w:r>
      <w:r>
        <w:rPr>
          <w:rFonts w:hint="eastAsia"/>
        </w:rPr>
        <w:br/>
      </w:r>
      <w:r>
        <w:rPr>
          <w:rFonts w:hint="eastAsia"/>
        </w:rPr>
        <w:t>　　图表 企业批发和零售业业务分析</w:t>
      </w:r>
      <w:r>
        <w:rPr>
          <w:rFonts w:hint="eastAsia"/>
        </w:rPr>
        <w:br/>
      </w:r>
      <w:r>
        <w:rPr>
          <w:rFonts w:hint="eastAsia"/>
        </w:rPr>
        <w:t>　　图表 批发和零售业企业(三)经营情况</w:t>
      </w:r>
      <w:r>
        <w:rPr>
          <w:rFonts w:hint="eastAsia"/>
        </w:rPr>
        <w:br/>
      </w:r>
      <w:r>
        <w:rPr>
          <w:rFonts w:hint="eastAsia"/>
        </w:rPr>
        <w:t>　　图表 批发和零售业企业(四)介绍</w:t>
      </w:r>
      <w:r>
        <w:rPr>
          <w:rFonts w:hint="eastAsia"/>
        </w:rPr>
        <w:br/>
      </w:r>
      <w:r>
        <w:rPr>
          <w:rFonts w:hint="eastAsia"/>
        </w:rPr>
        <w:t>　　图表 企业批发和零售业产品服务</w:t>
      </w:r>
      <w:r>
        <w:rPr>
          <w:rFonts w:hint="eastAsia"/>
        </w:rPr>
        <w:br/>
      </w:r>
      <w:r>
        <w:rPr>
          <w:rFonts w:hint="eastAsia"/>
        </w:rPr>
        <w:t>　　图表 批发和零售业企业(四)经营情况</w:t>
      </w:r>
      <w:r>
        <w:rPr>
          <w:rFonts w:hint="eastAsia"/>
        </w:rPr>
        <w:br/>
      </w:r>
      <w:r>
        <w:rPr>
          <w:rFonts w:hint="eastAsia"/>
        </w:rPr>
        <w:t>　　图表 批发和零售业企业(五)简介</w:t>
      </w:r>
      <w:r>
        <w:rPr>
          <w:rFonts w:hint="eastAsia"/>
        </w:rPr>
        <w:br/>
      </w:r>
      <w:r>
        <w:rPr>
          <w:rFonts w:hint="eastAsia"/>
        </w:rPr>
        <w:t>　　图表 企业批发和零售业业务分析</w:t>
      </w:r>
      <w:r>
        <w:rPr>
          <w:rFonts w:hint="eastAsia"/>
        </w:rPr>
        <w:br/>
      </w:r>
      <w:r>
        <w:rPr>
          <w:rFonts w:hint="eastAsia"/>
        </w:rPr>
        <w:t>　　图表 批发和零售业企业(五)经营情况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批发和零售业行业生命周期</w:t>
      </w:r>
      <w:r>
        <w:rPr>
          <w:rFonts w:hint="eastAsia"/>
        </w:rPr>
        <w:br/>
      </w:r>
      <w:r>
        <w:rPr>
          <w:rFonts w:hint="eastAsia"/>
        </w:rPr>
        <w:t>　　图表 批发和零售业优势、劣势、机会、威胁分析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批发和零售业市场容量</w:t>
      </w:r>
      <w:r>
        <w:rPr>
          <w:rFonts w:hint="eastAsia"/>
        </w:rPr>
        <w:br/>
      </w:r>
      <w:r>
        <w:rPr>
          <w:rFonts w:hint="eastAsia"/>
        </w:rPr>
        <w:t>　　图表 批发和零售业发展前景</w:t>
      </w:r>
      <w:r>
        <w:rPr>
          <w:rFonts w:hint="eastAsia"/>
        </w:rPr>
        <w:br/>
      </w:r>
      <w:r>
        <w:rPr>
          <w:rFonts w:hint="eastAsia"/>
        </w:rPr>
        <w:t>　　图表 2025-2031年中国批发和零售业市场规模预测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2025-2031年中国批发和零售业销售预测</w:t>
      </w:r>
      <w:r>
        <w:rPr>
          <w:rFonts w:hint="eastAsia"/>
        </w:rPr>
        <w:br/>
      </w:r>
      <w:r>
        <w:rPr>
          <w:rFonts w:hint="eastAsia"/>
        </w:rPr>
        <w:t>　　图表 批发和零售业主要驱动因素</w:t>
      </w:r>
      <w:r>
        <w:rPr>
          <w:rFonts w:hint="eastAsia"/>
        </w:rPr>
        <w:br/>
      </w:r>
      <w:r>
        <w:rPr>
          <w:rFonts w:hint="eastAsia"/>
        </w:rPr>
        <w:t>　　图表 批发和零售业发展趋势预测</w:t>
      </w:r>
      <w:r>
        <w:rPr>
          <w:rFonts w:hint="eastAsia"/>
        </w:rPr>
        <w:br/>
      </w:r>
      <w:r>
        <w:rPr>
          <w:rFonts w:hint="eastAsia"/>
        </w:rPr>
        <w:t>　　图表 批发和零售业注意事项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d425ec2534dba" w:history="1">
        <w:r>
          <w:rPr>
            <w:rStyle w:val="Hyperlink"/>
          </w:rPr>
          <w:t>2025-2031年中国批发和零售业行业市场分析与前景趋势预测报告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d425ec2534dba" w:history="1">
        <w:r>
          <w:rPr>
            <w:rStyle w:val="Hyperlink"/>
          </w:rPr>
          <w:t>https://www.20087.com/0/32/PiFaHeLingShouYeFaZhanXianZhuangQianJing.html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零售业包括哪些行业、批发和零售业包括哪些行业、批发户、批发和零售业年末零售营业面积、零售行业的现状和发展趋势、批发和零售业行业代码是多少、批发行业中小企业划分标准、限额以上批发和零售业、2024中国农产品电商发展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4eeec197449b8" w:history="1">
      <w:r>
        <w:rPr>
          <w:rStyle w:val="Hyperlink"/>
        </w:rPr>
        <w:t>2025-2031年中国批发和零售业行业市场分析与前景趋势预测报告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PiFaHeLingShouYeFaZhanXianZhuangQianJing.html" TargetMode="External" Id="Rb9ed425ec253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PiFaHeLingShouYeFaZhanXianZhuangQianJing.html" TargetMode="External" Id="R78a4eeec1974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2025-04-05T09:06:16Z</dcterms:created>
  <dcterms:modified xsi:type="dcterms:W3CDTF">2025-04-05T10:06:16Z</dcterms:modified>
  <dc:subject>2025-2031年中国批发和零售业行业市场分析与前景趋势预测报告</dc:subject>
  <dc:title>2025-2031年中国批发和零售业行业市场分析与前景趋势预测报告</dc:title>
  <cp:keywords>2025-2031年中国批发和零售业行业市场分析与前景趋势预测报告</cp:keywords>
  <dc:description>2025-2031年中国批发和零售业行业市场分析与前景趋势预测报告</dc:description>
</cp:coreProperties>
</file>