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f1105a8fb468d" w:history="1">
              <w:r>
                <w:rPr>
                  <w:rStyle w:val="Hyperlink"/>
                </w:rPr>
                <w:t>2025-2031年中国毛笔行业发展全面调研与未来趋势分析报告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f1105a8fb468d" w:history="1">
              <w:r>
                <w:rPr>
                  <w:rStyle w:val="Hyperlink"/>
                </w:rPr>
                <w:t>2025-2031年中国毛笔行业发展全面调研与未来趋势分析报告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f1105a8fb468d" w:history="1">
                <w:r>
                  <w:rPr>
                    <w:rStyle w:val="Hyperlink"/>
                  </w:rPr>
                  <w:t>https://www.20087.com/0/62/MaoBiFaZhanQuShiFenXi.html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笔是中国传统文化的重要组成部分，承载着书法艺术和国画的精髓。近年来，虽然现代书写工具的普及对毛笔的日常使用造成了一定冲击，但随着国学热的兴起和文化自信的增强，毛笔市场呈现出了新的活力。高品质毛笔的制作工艺得到了传承和发展，如选用优质动物毛料和精细的手工制作，满足了专业书画家和收藏者对毛笔品质的高要求。</w:t>
      </w:r>
      <w:r>
        <w:rPr>
          <w:rFonts w:hint="eastAsia"/>
        </w:rPr>
        <w:br/>
      </w:r>
      <w:r>
        <w:rPr>
          <w:rFonts w:hint="eastAsia"/>
        </w:rPr>
        <w:t>　　未来，毛笔的制作和应用将更加注重文化和艺术价值。通过挖掘传统工艺与现代审美相结合的设计理念，毛笔将不仅仅是书写工具，更是艺术品和文化符号。同时，教育部门和文化机构对书法教育的重视，将带动学生和爱好者对毛笔的需求，推动毛笔文化的普及。此外，电子商务和社交媒体的推广，将拓宽毛笔的销售渠道，吸引更多的年轻消费者，促进毛笔市场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f1105a8fb468d" w:history="1">
        <w:r>
          <w:rPr>
            <w:rStyle w:val="Hyperlink"/>
          </w:rPr>
          <w:t>2025-2031年中国毛笔行业发展全面调研与未来趋势分析报告</w:t>
        </w:r>
      </w:hyperlink>
      <w:r>
        <w:rPr>
          <w:rFonts w:hint="eastAsia"/>
        </w:rPr>
        <w:t>》系统分析了毛笔行业的市场需求、市场规模及价格动态，全面梳理了毛笔产业链结构，并对毛笔细分市场进行了深入探究。报告基于详实数据，科学预测了毛笔市场前景与发展趋势，重点剖析了品牌竞争格局、市场集中度及重点企业的市场地位。通过SWOT分析，报告识别了行业面临的机遇与风险，并提出了针对性发展策略与建议，为毛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毛笔行业界定和分类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毛笔行业国内外发展概述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全球毛笔行业发展概况</w:t>
      </w:r>
      <w:r>
        <w:rPr>
          <w:rFonts w:hint="eastAsia"/>
        </w:rPr>
        <w:br/>
      </w:r>
      <w:r>
        <w:rPr>
          <w:rFonts w:hint="eastAsia"/>
        </w:rPr>
        <w:t>　　　　一、全球毛笔行业发展现状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三、全球毛笔行业发展趋势</w:t>
      </w:r>
      <w:r>
        <w:rPr>
          <w:rFonts w:hint="eastAsia"/>
        </w:rPr>
        <w:br/>
      </w:r>
      <w:r>
        <w:rPr>
          <w:rFonts w:hint="eastAsia"/>
        </w:rPr>
        <w:t>　　第二节 中国毛笔行业发展概况</w:t>
      </w:r>
      <w:r>
        <w:rPr>
          <w:rFonts w:hint="eastAsia"/>
        </w:rPr>
        <w:br/>
      </w:r>
      <w:r>
        <w:rPr>
          <w:rFonts w:hint="eastAsia"/>
        </w:rPr>
        <w:t>　　　　一、中国毛笔行业发展历程与现状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二、中国毛笔行业发展中存在的问题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2020-2025年中国毛笔行业发展环境分析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毛笔行业政策环境</w:t>
      </w:r>
      <w:r>
        <w:rPr>
          <w:rFonts w:hint="eastAsia"/>
        </w:rPr>
        <w:br/>
      </w:r>
      <w:r>
        <w:rPr>
          <w:rFonts w:hint="eastAsia"/>
        </w:rPr>
        <w:t>　　第五节 毛笔行业技术环境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毛笔行业市场分析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一、2020-2025年毛笔行业市场规模及增速</w:t>
      </w:r>
      <w:r>
        <w:rPr>
          <w:rFonts w:hint="eastAsia"/>
        </w:rPr>
        <w:br/>
      </w:r>
      <w:r>
        <w:rPr>
          <w:rFonts w:hint="eastAsia"/>
        </w:rPr>
        <w:t>　　　　二、毛笔行业市场饱和度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三、2025-2031年毛笔行业市场规模及增速预测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一、毛笔行业所处生命周期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二、技术变革与行业革新对毛笔行业的影响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毛笔行业生产分析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一、2020-2025年毛笔行业生产总量及增速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二、2020-2025年毛笔行业产能及增速</w:t>
      </w:r>
      <w:r>
        <w:rPr>
          <w:rFonts w:hint="eastAsia"/>
        </w:rPr>
        <w:br/>
      </w:r>
      <w:r>
        <w:rPr>
          <w:rFonts w:hint="eastAsia"/>
        </w:rPr>
        <w:t>　　　　三、影响毛笔行业产能产量的因素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四、2025-2031年毛笔行业生产总量及增速预测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一、毛笔企业区域分布情况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二、重点省市毛笔行业生产状况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二、影响毛笔行业供需平衡的因素</w:t>
      </w:r>
      <w:r>
        <w:rPr>
          <w:rFonts w:hint="eastAsia"/>
        </w:rPr>
        <w:br/>
      </w:r>
      <w:r>
        <w:rPr>
          <w:rFonts w:hint="eastAsia"/>
        </w:rPr>
        <w:t>　　　　三、毛笔行业供需平衡趋势预测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细分行业分析</w:t>
      </w:r>
      <w:r>
        <w:rPr>
          <w:rFonts w:hint="eastAsia"/>
        </w:rPr>
        <w:br/>
      </w:r>
      <w:r>
        <w:rPr>
          <w:rFonts w:hint="eastAsia"/>
        </w:rPr>
        <w:t>　　第一节 主要毛笔细分行业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毛笔行业竞争分析</w:t>
      </w:r>
      <w:r>
        <w:rPr>
          <w:rFonts w:hint="eastAsia"/>
        </w:rPr>
        <w:br/>
      </w:r>
      <w:r>
        <w:rPr>
          <w:rFonts w:hint="eastAsia"/>
        </w:rPr>
        <w:t>　　第一节 重点毛笔企业市场份额</w:t>
      </w:r>
      <w:r>
        <w:rPr>
          <w:rFonts w:hint="eastAsia"/>
        </w:rPr>
        <w:br/>
      </w:r>
      <w:r>
        <w:rPr>
          <w:rFonts w:hint="eastAsia"/>
        </w:rPr>
        <w:t>　　第二节 毛笔行业市场集中度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毛笔行业产品价格分析</w:t>
      </w:r>
      <w:r>
        <w:rPr>
          <w:rFonts w:hint="eastAsia"/>
        </w:rPr>
        <w:br/>
      </w:r>
      <w:r>
        <w:rPr>
          <w:rFonts w:hint="eastAsia"/>
        </w:rPr>
        <w:t>　　第一节 毛笔产品价格特征</w:t>
      </w:r>
      <w:r>
        <w:rPr>
          <w:rFonts w:hint="eastAsia"/>
        </w:rPr>
        <w:br/>
      </w:r>
      <w:r>
        <w:rPr>
          <w:rFonts w:hint="eastAsia"/>
        </w:rPr>
        <w:t>　　第二节 国内毛笔产品当前市场价格评述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影响国内市场毛笔产品价格的因素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主流厂商毛笔产品价位及价格策略</w:t>
      </w:r>
      <w:r>
        <w:rPr>
          <w:rFonts w:hint="eastAsia"/>
        </w:rPr>
        <w:br/>
      </w:r>
      <w:r>
        <w:rPr>
          <w:rFonts w:hint="eastAsia"/>
        </w:rPr>
        <w:t>　　第五节 毛笔产品未来价格变化趋势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替代品对毛笔行业的影响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毛笔行业主导驱动因素分析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毛笔行业渠道分析</w:t>
      </w:r>
      <w:r>
        <w:rPr>
          <w:rFonts w:hint="eastAsia"/>
        </w:rPr>
        <w:br/>
      </w:r>
      <w:r>
        <w:rPr>
          <w:rFonts w:hint="eastAsia"/>
        </w:rPr>
        <w:t>　　第一节 毛笔产品主流渠道形式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2020-2025年毛笔行业销售毛利率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2020-2025年毛笔行业销售利润率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2020-2025年毛笔行业总资产利润率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2020-2025年毛笔行业净资产利润率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2020-2025年毛笔行业产值利税率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2025-2031年毛笔行业盈利能力预测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2020-2025年毛笔行业销售收入增长分析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2020-2025年毛笔行业总资产增长分析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2020-2025年毛笔行业固定资产增长分析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2020-2025年毛笔行业净资产增长分析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2020-2025年毛笔行业利润增长分析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2025-2031年毛笔行业增长预测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2020-2025年毛笔行业资产负债率分析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2020-2025年毛笔行业速动比率分析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2020-2025年毛笔行业流动比率分析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2020-2025年毛笔行业利息保障倍数分析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2025-2031年毛笔行业偿债能力预测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2020-2025年毛笔行业总资产周转率分析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2020-2025年毛笔行业净资产周转率分析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2020-2025年毛笔行业应收账款周转率分析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2020-2025年毛笔行业存货周转率分析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2025-2031年毛笔行业营运能力预测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毛笔行业重点企业分析</w:t>
      </w:r>
      <w:r>
        <w:rPr>
          <w:rFonts w:hint="eastAsia"/>
        </w:rPr>
        <w:br/>
      </w:r>
      <w:r>
        <w:rPr>
          <w:rFonts w:hint="eastAsia"/>
        </w:rPr>
        <w:t>　　第一节 项城市汝阳刘笔业有限公司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上海周虎臣曹素功笔墨有限公司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湖州王一品斋笔庄有限责任公司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湖州千金湖笔有限公司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河南蒙宝坊笔业有限公司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毛笔行业出口现状与趋势</w:t>
      </w:r>
      <w:r>
        <w:rPr>
          <w:rFonts w:hint="eastAsia"/>
        </w:rPr>
        <w:br/>
      </w:r>
      <w:r>
        <w:rPr>
          <w:rFonts w:hint="eastAsia"/>
        </w:rPr>
        <w:t>　　第一节 2020-2025年毛笔产品出口量/值及增长情况</w:t>
      </w:r>
      <w:r>
        <w:rPr>
          <w:rFonts w:hint="eastAsia"/>
        </w:rPr>
        <w:br/>
      </w:r>
      <w:r>
        <w:rPr>
          <w:rFonts w:hint="eastAsia"/>
        </w:rPr>
        <w:t>　　第二节 出口产品在海外市场分布情况</w:t>
      </w:r>
      <w:r>
        <w:rPr>
          <w:rFonts w:hint="eastAsia"/>
        </w:rPr>
        <w:br/>
      </w:r>
      <w:r>
        <w:rPr>
          <w:rFonts w:hint="eastAsia"/>
        </w:rPr>
        <w:t>　　第三节 影响毛笔产品出口的因素</w:t>
      </w:r>
      <w:r>
        <w:rPr>
          <w:rFonts w:hint="eastAsia"/>
        </w:rPr>
        <w:br/>
      </w:r>
      <w:r>
        <w:rPr>
          <w:rFonts w:hint="eastAsia"/>
        </w:rPr>
        <w:t>　　第四节 2025-2031年毛笔行业出口形势预测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毛笔行业风险分析</w:t>
      </w:r>
      <w:r>
        <w:rPr>
          <w:rFonts w:hint="eastAsia"/>
        </w:rPr>
        <w:br/>
      </w:r>
      <w:r>
        <w:rPr>
          <w:rFonts w:hint="eastAsia"/>
        </w:rPr>
        <w:t>　　第一节 毛笔行业环境风险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毛笔行业政策风险</w:t>
      </w:r>
      <w:r>
        <w:rPr>
          <w:rFonts w:hint="eastAsia"/>
        </w:rPr>
        <w:br/>
      </w:r>
      <w:r>
        <w:rPr>
          <w:rFonts w:hint="eastAsia"/>
        </w:rPr>
        <w:t>　　第四节 毛笔行业市场风险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毛笔行业发展前景及投资机会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毛笔行业发展前景预测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毛笔企业营销策略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[⋅中⋅智⋅林]毛笔企业投资机会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2020-2025年全球毛笔行业市场规模分析</w:t>
      </w:r>
      <w:r>
        <w:rPr>
          <w:rFonts w:hint="eastAsia"/>
        </w:rPr>
        <w:br/>
      </w:r>
      <w:r>
        <w:rPr>
          <w:rFonts w:hint="eastAsia"/>
        </w:rPr>
        <w:t>　　图表 2 2020-2025年全球主要国家（中国除外）毛笔行业市场规模分析</w:t>
      </w:r>
      <w:r>
        <w:rPr>
          <w:rFonts w:hint="eastAsia"/>
        </w:rPr>
        <w:br/>
      </w:r>
      <w:r>
        <w:rPr>
          <w:rFonts w:hint="eastAsia"/>
        </w:rPr>
        <w:t>　　图表 3 2025-2031年全球毛笔行业发展趋势</w:t>
      </w:r>
      <w:r>
        <w:rPr>
          <w:rFonts w:hint="eastAsia"/>
        </w:rPr>
        <w:br/>
      </w:r>
      <w:r>
        <w:rPr>
          <w:rFonts w:hint="eastAsia"/>
        </w:rPr>
        <w:t>　　图表 4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6 2020-2025年万元国内生产总值能耗降低率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7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8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9 2020-2025年三次产业投资占固定资产投资（不含分户）比重</w:t>
      </w:r>
      <w:r>
        <w:rPr>
          <w:rFonts w:hint="eastAsia"/>
        </w:rPr>
        <w:br/>
      </w:r>
      <w:r>
        <w:rPr>
          <w:rFonts w:hint="eastAsia"/>
        </w:rPr>
        <w:t>　　图表 10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11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12 2020-2025年货物进出口总额</w:t>
      </w:r>
      <w:r>
        <w:rPr>
          <w:rFonts w:hint="eastAsia"/>
        </w:rPr>
        <w:br/>
      </w:r>
      <w:r>
        <w:rPr>
          <w:rFonts w:hint="eastAsia"/>
        </w:rPr>
        <w:t>　　图表 13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15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16 2025年对主要国家和地区货物进出口金额、增长速度及其比重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17 2025年外商直接投资（不含银行、证劵、保险领域）及其增长速度</w:t>
      </w:r>
      <w:r>
        <w:rPr>
          <w:rFonts w:hint="eastAsia"/>
        </w:rPr>
        <w:br/>
      </w:r>
      <w:r>
        <w:rPr>
          <w:rFonts w:hint="eastAsia"/>
        </w:rPr>
        <w:t>　　图表 18 2025年对外非金属类直接投资及其增长速度</w:t>
      </w:r>
      <w:r>
        <w:rPr>
          <w:rFonts w:hint="eastAsia"/>
        </w:rPr>
        <w:br/>
      </w:r>
      <w:r>
        <w:rPr>
          <w:rFonts w:hint="eastAsia"/>
        </w:rPr>
        <w:t>　　图表 19 毛笔行业的主要政策</w:t>
      </w:r>
      <w:r>
        <w:rPr>
          <w:rFonts w:hint="eastAsia"/>
        </w:rPr>
        <w:br/>
      </w:r>
      <w:r>
        <w:rPr>
          <w:rFonts w:hint="eastAsia"/>
        </w:rPr>
        <w:t>　　图表 20 2020-2025年毛笔行业市场规模及增速</w:t>
      </w:r>
      <w:r>
        <w:rPr>
          <w:rFonts w:hint="eastAsia"/>
        </w:rPr>
        <w:br/>
      </w:r>
      <w:r>
        <w:rPr>
          <w:rFonts w:hint="eastAsia"/>
        </w:rPr>
        <w:t>　　图表 21 2025-2031年毛笔行业市场规模及增速预测</w:t>
      </w:r>
      <w:r>
        <w:rPr>
          <w:rFonts w:hint="eastAsia"/>
        </w:rPr>
        <w:br/>
      </w:r>
      <w:r>
        <w:rPr>
          <w:rFonts w:hint="eastAsia"/>
        </w:rPr>
        <w:t>　　图表 22 2025年我国毛笔市场结构分析</w:t>
      </w:r>
      <w:r>
        <w:rPr>
          <w:rFonts w:hint="eastAsia"/>
        </w:rPr>
        <w:br/>
      </w:r>
      <w:r>
        <w:rPr>
          <w:rFonts w:hint="eastAsia"/>
        </w:rPr>
        <w:t>　　图表 23 2025年我国毛笔需求区域分布情况</w:t>
      </w:r>
      <w:r>
        <w:rPr>
          <w:rFonts w:hint="eastAsia"/>
        </w:rPr>
        <w:br/>
      </w:r>
      <w:r>
        <w:rPr>
          <w:rFonts w:hint="eastAsia"/>
        </w:rPr>
        <w:t>　　图表 24 2020-2025年毛笔行业重点区域市场需求量分析</w:t>
      </w:r>
      <w:r>
        <w:rPr>
          <w:rFonts w:hint="eastAsia"/>
        </w:rPr>
        <w:br/>
      </w:r>
      <w:r>
        <w:rPr>
          <w:rFonts w:hint="eastAsia"/>
        </w:rPr>
        <w:t>　　图表 25 2025-2031年毛笔行业区域市场需求变化趋势</w:t>
      </w:r>
      <w:r>
        <w:rPr>
          <w:rFonts w:hint="eastAsia"/>
        </w:rPr>
        <w:br/>
      </w:r>
      <w:r>
        <w:rPr>
          <w:rFonts w:hint="eastAsia"/>
        </w:rPr>
        <w:t>　　图表 26 2020-2025年毛笔行业生产总量及增速</w:t>
      </w:r>
      <w:r>
        <w:rPr>
          <w:rFonts w:hint="eastAsia"/>
        </w:rPr>
        <w:br/>
      </w:r>
      <w:r>
        <w:rPr>
          <w:rFonts w:hint="eastAsia"/>
        </w:rPr>
        <w:t>　　图表 27 2020-2025年毛笔行业产能及增速</w:t>
      </w:r>
      <w:r>
        <w:rPr>
          <w:rFonts w:hint="eastAsia"/>
        </w:rPr>
        <w:br/>
      </w:r>
      <w:r>
        <w:rPr>
          <w:rFonts w:hint="eastAsia"/>
        </w:rPr>
        <w:t>　　图表 28 2025-2031年毛笔行业生产总量及增速预测</w:t>
      </w:r>
      <w:r>
        <w:rPr>
          <w:rFonts w:hint="eastAsia"/>
        </w:rPr>
        <w:br/>
      </w:r>
      <w:r>
        <w:rPr>
          <w:rFonts w:hint="eastAsia"/>
        </w:rPr>
        <w:t>　　图表 29 2025年我国毛笔企业区域分布情况</w:t>
      </w:r>
      <w:r>
        <w:rPr>
          <w:rFonts w:hint="eastAsia"/>
        </w:rPr>
        <w:br/>
      </w:r>
      <w:r>
        <w:rPr>
          <w:rFonts w:hint="eastAsia"/>
        </w:rPr>
        <w:t>　　图表 30 2020-2025年毛笔行业供需平衡现状</w:t>
      </w:r>
      <w:r>
        <w:rPr>
          <w:rFonts w:hint="eastAsia"/>
        </w:rPr>
        <w:br/>
      </w:r>
      <w:r>
        <w:rPr>
          <w:rFonts w:hint="eastAsia"/>
        </w:rPr>
        <w:t>　　图表 31 2025-2031年毛笔行业供需平衡趋势预测</w:t>
      </w:r>
      <w:r>
        <w:rPr>
          <w:rFonts w:hint="eastAsia"/>
        </w:rPr>
        <w:br/>
      </w:r>
      <w:r>
        <w:rPr>
          <w:rFonts w:hint="eastAsia"/>
        </w:rPr>
        <w:t>　　图表 32 2020-2025年我国硬毫笔行业需求与供给分析</w:t>
      </w:r>
      <w:r>
        <w:rPr>
          <w:rFonts w:hint="eastAsia"/>
        </w:rPr>
        <w:br/>
      </w:r>
      <w:r>
        <w:rPr>
          <w:rFonts w:hint="eastAsia"/>
        </w:rPr>
        <w:t>　　图表 33 2020-2025年我国软毫笔行业需求与供给分析</w:t>
      </w:r>
      <w:r>
        <w:rPr>
          <w:rFonts w:hint="eastAsia"/>
        </w:rPr>
        <w:br/>
      </w:r>
      <w:r>
        <w:rPr>
          <w:rFonts w:hint="eastAsia"/>
        </w:rPr>
        <w:t>　　图表 34 2020-2025年我国兼毫笔行业需求与供给分析</w:t>
      </w:r>
      <w:r>
        <w:rPr>
          <w:rFonts w:hint="eastAsia"/>
        </w:rPr>
        <w:br/>
      </w:r>
      <w:r>
        <w:rPr>
          <w:rFonts w:hint="eastAsia"/>
        </w:rPr>
        <w:t>　　图表 35 2025-2031年我国兼毫笔行业需求与供给预测分析</w:t>
      </w:r>
      <w:r>
        <w:rPr>
          <w:rFonts w:hint="eastAsia"/>
        </w:rPr>
        <w:br/>
      </w:r>
      <w:r>
        <w:rPr>
          <w:rFonts w:hint="eastAsia"/>
        </w:rPr>
        <w:t>　　图表 36 2025-2031年我国软毫笔行业需求与供给预测分析</w:t>
      </w:r>
      <w:r>
        <w:rPr>
          <w:rFonts w:hint="eastAsia"/>
        </w:rPr>
        <w:br/>
      </w:r>
      <w:r>
        <w:rPr>
          <w:rFonts w:hint="eastAsia"/>
        </w:rPr>
        <w:t>　　图表 37 2025-2031年我国硬毫笔行业需求与供给预测分析</w:t>
      </w:r>
      <w:r>
        <w:rPr>
          <w:rFonts w:hint="eastAsia"/>
        </w:rPr>
        <w:br/>
      </w:r>
      <w:r>
        <w:rPr>
          <w:rFonts w:hint="eastAsia"/>
        </w:rPr>
        <w:t>　　图表 38 2025年我国重点毛笔企业市场份额分析</w:t>
      </w:r>
      <w:r>
        <w:rPr>
          <w:rFonts w:hint="eastAsia"/>
        </w:rPr>
        <w:br/>
      </w:r>
      <w:r>
        <w:rPr>
          <w:rFonts w:hint="eastAsia"/>
        </w:rPr>
        <w:t>　　图表 39 我国毛笔行业竞争群组分析</w:t>
      </w:r>
      <w:r>
        <w:rPr>
          <w:rFonts w:hint="eastAsia"/>
        </w:rPr>
        <w:br/>
      </w:r>
      <w:r>
        <w:rPr>
          <w:rFonts w:hint="eastAsia"/>
        </w:rPr>
        <w:t>　　图表 40 2020-2025年我国毛笔产品价格走势分析</w:t>
      </w:r>
      <w:r>
        <w:rPr>
          <w:rFonts w:hint="eastAsia"/>
        </w:rPr>
        <w:br/>
      </w:r>
      <w:r>
        <w:rPr>
          <w:rFonts w:hint="eastAsia"/>
        </w:rPr>
        <w:t>　　图表 41 2025-2031年我国毛笔产品未来价格变化趋势</w:t>
      </w:r>
      <w:r>
        <w:rPr>
          <w:rFonts w:hint="eastAsia"/>
        </w:rPr>
        <w:br/>
      </w:r>
      <w:r>
        <w:rPr>
          <w:rFonts w:hint="eastAsia"/>
        </w:rPr>
        <w:t>　　图表 42 2025年我国毛笔市场下游用户结构分析</w:t>
      </w:r>
      <w:r>
        <w:rPr>
          <w:rFonts w:hint="eastAsia"/>
        </w:rPr>
        <w:br/>
      </w:r>
      <w:r>
        <w:rPr>
          <w:rFonts w:hint="eastAsia"/>
        </w:rPr>
        <w:t>　　图表 43 2020-2025年毛笔下游用户市场需求量分析</w:t>
      </w:r>
      <w:r>
        <w:rPr>
          <w:rFonts w:hint="eastAsia"/>
        </w:rPr>
        <w:br/>
      </w:r>
      <w:r>
        <w:rPr>
          <w:rFonts w:hint="eastAsia"/>
        </w:rPr>
        <w:t>　　图表 44 2020-2025年毛笔行业销售毛利率</w:t>
      </w:r>
      <w:r>
        <w:rPr>
          <w:rFonts w:hint="eastAsia"/>
        </w:rPr>
        <w:br/>
      </w:r>
      <w:r>
        <w:rPr>
          <w:rFonts w:hint="eastAsia"/>
        </w:rPr>
        <w:t>　　图表 45 2020-2025年毛笔行业销售利润率</w:t>
      </w:r>
      <w:r>
        <w:rPr>
          <w:rFonts w:hint="eastAsia"/>
        </w:rPr>
        <w:br/>
      </w:r>
      <w:r>
        <w:rPr>
          <w:rFonts w:hint="eastAsia"/>
        </w:rPr>
        <w:t>　　图表 46 2020-2025年毛笔行业总资产利润率</w:t>
      </w:r>
      <w:r>
        <w:rPr>
          <w:rFonts w:hint="eastAsia"/>
        </w:rPr>
        <w:br/>
      </w:r>
      <w:r>
        <w:rPr>
          <w:rFonts w:hint="eastAsia"/>
        </w:rPr>
        <w:t>　　图表 47 2020-2025年毛笔行业净资产利润率</w:t>
      </w:r>
      <w:r>
        <w:rPr>
          <w:rFonts w:hint="eastAsia"/>
        </w:rPr>
        <w:br/>
      </w:r>
      <w:r>
        <w:rPr>
          <w:rFonts w:hint="eastAsia"/>
        </w:rPr>
        <w:t>　　图表 48 2020-2025年毛笔行业产值利税率</w:t>
      </w:r>
      <w:r>
        <w:rPr>
          <w:rFonts w:hint="eastAsia"/>
        </w:rPr>
        <w:br/>
      </w:r>
      <w:r>
        <w:rPr>
          <w:rFonts w:hint="eastAsia"/>
        </w:rPr>
        <w:t>　　图表 49 2025-2031年毛笔行业盈利能力预测</w:t>
      </w:r>
      <w:r>
        <w:rPr>
          <w:rFonts w:hint="eastAsia"/>
        </w:rPr>
        <w:br/>
      </w:r>
      <w:r>
        <w:rPr>
          <w:rFonts w:hint="eastAsia"/>
        </w:rPr>
        <w:t>　　图表 50 2020-2025年毛笔行业销售收入增长分析</w:t>
      </w:r>
      <w:r>
        <w:rPr>
          <w:rFonts w:hint="eastAsia"/>
        </w:rPr>
        <w:br/>
      </w:r>
      <w:r>
        <w:rPr>
          <w:rFonts w:hint="eastAsia"/>
        </w:rPr>
        <w:t>　　图表 51 2020-2025年毛笔行业总资产增长分析</w:t>
      </w:r>
      <w:r>
        <w:rPr>
          <w:rFonts w:hint="eastAsia"/>
        </w:rPr>
        <w:br/>
      </w:r>
      <w:r>
        <w:rPr>
          <w:rFonts w:hint="eastAsia"/>
        </w:rPr>
        <w:t>　　图表 52 2020-2025年毛笔行业固定资产增长分析</w:t>
      </w:r>
      <w:r>
        <w:rPr>
          <w:rFonts w:hint="eastAsia"/>
        </w:rPr>
        <w:br/>
      </w:r>
      <w:r>
        <w:rPr>
          <w:rFonts w:hint="eastAsia"/>
        </w:rPr>
        <w:t>　　图表 53 2020-2025年毛笔行业净资产增长分析</w:t>
      </w:r>
      <w:r>
        <w:rPr>
          <w:rFonts w:hint="eastAsia"/>
        </w:rPr>
        <w:br/>
      </w:r>
      <w:r>
        <w:rPr>
          <w:rFonts w:hint="eastAsia"/>
        </w:rPr>
        <w:t>　　图表 54 2020-2025年毛笔行业利润增长分析</w:t>
      </w:r>
      <w:r>
        <w:rPr>
          <w:rFonts w:hint="eastAsia"/>
        </w:rPr>
        <w:br/>
      </w:r>
      <w:r>
        <w:rPr>
          <w:rFonts w:hint="eastAsia"/>
        </w:rPr>
        <w:t>　　图表 55 2025-2031年毛笔行业增长预测</w:t>
      </w:r>
      <w:r>
        <w:rPr>
          <w:rFonts w:hint="eastAsia"/>
        </w:rPr>
        <w:br/>
      </w:r>
      <w:r>
        <w:rPr>
          <w:rFonts w:hint="eastAsia"/>
        </w:rPr>
        <w:t>　　图表 56 2020-2025年毛笔行业资产负债率分析</w:t>
      </w:r>
      <w:r>
        <w:rPr>
          <w:rFonts w:hint="eastAsia"/>
        </w:rPr>
        <w:br/>
      </w:r>
      <w:r>
        <w:rPr>
          <w:rFonts w:hint="eastAsia"/>
        </w:rPr>
        <w:t>　　图表 57 2020-2025年毛笔行业速动比率分析</w:t>
      </w:r>
      <w:r>
        <w:rPr>
          <w:rFonts w:hint="eastAsia"/>
        </w:rPr>
        <w:br/>
      </w:r>
      <w:r>
        <w:rPr>
          <w:rFonts w:hint="eastAsia"/>
        </w:rPr>
        <w:t>　　图表 58 2020-2025年毛笔行业流动比率分析</w:t>
      </w:r>
      <w:r>
        <w:rPr>
          <w:rFonts w:hint="eastAsia"/>
        </w:rPr>
        <w:br/>
      </w:r>
      <w:r>
        <w:rPr>
          <w:rFonts w:hint="eastAsia"/>
        </w:rPr>
        <w:t>　　图表 59 2020-2025年毛笔行业利息保障倍数分析</w:t>
      </w:r>
      <w:r>
        <w:rPr>
          <w:rFonts w:hint="eastAsia"/>
        </w:rPr>
        <w:br/>
      </w:r>
      <w:r>
        <w:rPr>
          <w:rFonts w:hint="eastAsia"/>
        </w:rPr>
        <w:t>　　图表 60 2025-2031年毛笔行业偿债能力预测</w:t>
      </w:r>
      <w:r>
        <w:rPr>
          <w:rFonts w:hint="eastAsia"/>
        </w:rPr>
        <w:br/>
      </w:r>
      <w:r>
        <w:rPr>
          <w:rFonts w:hint="eastAsia"/>
        </w:rPr>
        <w:t>　　图表 61 2020-2025年毛笔行业总资产周转率分析</w:t>
      </w:r>
      <w:r>
        <w:rPr>
          <w:rFonts w:hint="eastAsia"/>
        </w:rPr>
        <w:br/>
      </w:r>
      <w:r>
        <w:rPr>
          <w:rFonts w:hint="eastAsia"/>
        </w:rPr>
        <w:t>　　图表 62 2020-2025年毛笔行业净资产周转率分析</w:t>
      </w:r>
      <w:r>
        <w:rPr>
          <w:rFonts w:hint="eastAsia"/>
        </w:rPr>
        <w:br/>
      </w:r>
      <w:r>
        <w:rPr>
          <w:rFonts w:hint="eastAsia"/>
        </w:rPr>
        <w:t>　　图表 63 2020-2025年毛笔行业应收账款周转率分析</w:t>
      </w:r>
      <w:r>
        <w:rPr>
          <w:rFonts w:hint="eastAsia"/>
        </w:rPr>
        <w:br/>
      </w:r>
      <w:r>
        <w:rPr>
          <w:rFonts w:hint="eastAsia"/>
        </w:rPr>
        <w:t>　　图表 64 2020-2025年毛笔行业存货周转率分析</w:t>
      </w:r>
      <w:r>
        <w:rPr>
          <w:rFonts w:hint="eastAsia"/>
        </w:rPr>
        <w:br/>
      </w:r>
      <w:r>
        <w:rPr>
          <w:rFonts w:hint="eastAsia"/>
        </w:rPr>
        <w:t>　　图表 65 2025-2031年毛笔行业营运能力预测</w:t>
      </w:r>
      <w:r>
        <w:rPr>
          <w:rFonts w:hint="eastAsia"/>
        </w:rPr>
        <w:br/>
      </w:r>
      <w:r>
        <w:rPr>
          <w:rFonts w:hint="eastAsia"/>
        </w:rPr>
        <w:t>　　图表 66 2020-2025年项城市汝阳刘笔业有限公司主要经济指标</w:t>
      </w:r>
      <w:r>
        <w:rPr>
          <w:rFonts w:hint="eastAsia"/>
        </w:rPr>
        <w:br/>
      </w:r>
      <w:r>
        <w:rPr>
          <w:rFonts w:hint="eastAsia"/>
        </w:rPr>
        <w:t>　　图表 67 近4年项城市汝阳刘笔业有限公司销售毛利率变化情况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近4年项城市汝阳刘笔业有限公司资产负债率变化情况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近4年项城市汝阳刘笔业有限公司总资产周转次数变化情况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近4年项城市汝阳刘笔业有限公司固定资产周转次数情况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近4年项城市汝阳刘笔业有限公司流动资产周转次数变化情况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近4年项城市汝阳刘笔业有限公司产权比率变化情况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近4年项城市汝阳刘笔业有限公司已获利息倍数变化情况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74 2020-2025年上海周虎臣曹素功笔墨有限公司主要经济指标</w:t>
      </w:r>
      <w:r>
        <w:rPr>
          <w:rFonts w:hint="eastAsia"/>
        </w:rPr>
        <w:br/>
      </w:r>
      <w:r>
        <w:rPr>
          <w:rFonts w:hint="eastAsia"/>
        </w:rPr>
        <w:t>　　图表 75 近4年上海周虎臣曹素功笔墨有限公司销售毛利率变化情况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近4年上海周虎臣曹素功笔墨有限公司资产负债率变化情况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近4年上海周虎臣曹素功笔墨有限公司总资产周转次数变化情况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近4年上海周虎臣曹素功笔墨有限公司固定资产周转次数情况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近4年上海周虎臣曹素功笔墨有限公司流动资产周转次数变化情况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近4年上海周虎臣曹素功笔墨有限公司产权比率变化情况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近4年上海周虎臣曹素功笔墨有限公司已获利息倍数变化情况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82 2020-2025年湖州王一品斋笔庄有限责任公司主要经济指标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83 近4年湖州王一品斋笔庄有限责任公司销售毛利率变化情况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近4年湖州王一品斋笔庄有限责任公司资产负债率变化情况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近4年湖州王一品斋笔庄有限责任公司总资产周转次数变化情况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近4年湖州王一品斋笔庄有限责任公司固定资产周转次数情况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近4年湖州王一品斋笔庄有限责任公司流动资产周转次数变化情况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近4年湖州王一品斋笔庄有限责任公司产权比率变化情况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近4年湖州王一品斋笔庄有限责任公司已获利息倍数变化情况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90 2020-2025年湖州千金湖笔有限公司主要经济指标</w:t>
      </w:r>
      <w:r>
        <w:rPr>
          <w:rFonts w:hint="eastAsia"/>
        </w:rPr>
        <w:br/>
      </w:r>
      <w:r>
        <w:rPr>
          <w:rFonts w:hint="eastAsia"/>
        </w:rPr>
        <w:t>　　图表 91 近4年湖州千金湖笔有限公司销售毛利率变化情况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近4年湖州千金湖笔有限公司资产负债率变化情况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近4年湖州千金湖笔有限公司总资产周转次数变化情况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近4年湖州千金湖笔有限公司固定资产周转次数情况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近4年湖州千金湖笔有限公司流动资产周转次数变化情况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近4年湖州千金湖笔有限公司产权比率变化情况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近4年湖州千金湖笔有限公司已获利息倍数变化情况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98 2020-2025年河南蒙宝坊笔业有限公司主要经济指标</w:t>
      </w:r>
      <w:r>
        <w:rPr>
          <w:rFonts w:hint="eastAsia"/>
        </w:rPr>
        <w:br/>
      </w:r>
      <w:r>
        <w:rPr>
          <w:rFonts w:hint="eastAsia"/>
        </w:rPr>
        <w:t>　　图表 99 近4年河南蒙宝坊笔业有限公司销售毛利率变化情况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近4年河南蒙宝坊笔业有限公司资产负债率变化情况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近4年河南蒙宝坊笔业有限公司固定资产周转次数情况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近4年河南蒙宝坊笔业有限公司流动资产周转次数变化情况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近4年河南蒙宝坊笔业有限公司产权比率变化情况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近4年河南蒙宝坊笔业有限公司已获利息倍数变化情况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105 2020-2025年毛笔产品出口量/值及增长情况</w:t>
      </w:r>
      <w:r>
        <w:rPr>
          <w:rFonts w:hint="eastAsia"/>
        </w:rPr>
        <w:br/>
      </w:r>
      <w:r>
        <w:rPr>
          <w:rFonts w:hint="eastAsia"/>
        </w:rPr>
        <w:t>　　图表 106 2025年我国出口毛笔产品在海外市场分布情况</w:t>
      </w:r>
      <w:r>
        <w:rPr>
          <w:rFonts w:hint="eastAsia"/>
        </w:rPr>
        <w:br/>
      </w:r>
      <w:r>
        <w:rPr>
          <w:rFonts w:hint="eastAsia"/>
        </w:rPr>
        <w:t>　　图表 107 2025-2031年毛笔行业出口形势预测</w:t>
      </w:r>
      <w:r>
        <w:rPr>
          <w:rFonts w:hint="eastAsia"/>
        </w:rPr>
        <w:br/>
      </w:r>
      <w:r>
        <w:rPr>
          <w:rFonts w:hint="eastAsia"/>
        </w:rPr>
        <w:t>　　图表 108 2025-2031年毛笔行业用户需求变化预测</w:t>
      </w:r>
      <w:r>
        <w:rPr>
          <w:rFonts w:hint="eastAsia"/>
        </w:rPr>
        <w:br/>
      </w:r>
      <w:r>
        <w:rPr>
          <w:rFonts w:hint="eastAsia"/>
        </w:rPr>
        <w:t>　　图表 109 毛笔渠道策略示意图</w:t>
      </w:r>
      <w:r>
        <w:rPr>
          <w:rFonts w:hint="eastAsia"/>
        </w:rPr>
        <w:br/>
      </w:r>
      <w:r>
        <w:rPr>
          <w:rFonts w:hint="eastAsia"/>
        </w:rPr>
        <w:t>　　图表 110 毛笔产业链投资示意图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f1105a8fb468d" w:history="1">
        <w:r>
          <w:rPr>
            <w:rStyle w:val="Hyperlink"/>
          </w:rPr>
          <w:t>2025-2031年中国毛笔行业发展全面调研与未来趋势分析报告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f1105a8fb468d" w:history="1">
        <w:r>
          <w:rPr>
            <w:rStyle w:val="Hyperlink"/>
          </w:rPr>
          <w:t>https://www.20087.com/0/62/MaoBiFaZhanQuShiFenXi.html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热点：中国十大名牌毛笔、毛笔怎么握笔、十大公认最好的毛笔、毛笔字体、用毛笔扫花芾、毛笔字ai生成、如何保养毛笔、毛笔书法作品、毛笔字里面轻轻旋转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a56260aa047e0" w:history="1">
      <w:r>
        <w:rPr>
          <w:rStyle w:val="Hyperlink"/>
        </w:rPr>
        <w:t>2025-2031年中国毛笔行业发展全面调研与未来趋势分析报告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MaoBiFaZhanQuShiFenXi.html" TargetMode="External" Id="R8bff1105a8fb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MaoBiFaZhanQuShiFenXi.html" TargetMode="External" Id="Re0fa56260aa0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2025-05-06T04:46:00Z</dcterms:created>
  <dcterms:modified xsi:type="dcterms:W3CDTF">2025-05-06T05:46:00Z</dcterms:modified>
  <dc:subject>2025-2031年中国毛笔行业发展全面调研与未来趋势分析报告</dc:subject>
  <dc:title>2025-2031年中国毛笔行业发展全面调研与未来趋势分析报告</dc:title>
  <cp:keywords>2025-2031年中国毛笔行业发展全面调研与未来趋势分析报告</cp:keywords>
  <dc:description>2025-2031年中国毛笔行业发展全面调研与未来趋势分析报告</dc:description>
</cp:coreProperties>
</file>