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a564c43042ef" w:history="1">
              <w:r>
                <w:rPr>
                  <w:rStyle w:val="Hyperlink"/>
                </w:rPr>
                <w:t>中国甜食零售发展现状与市场前景预测报告（2026-2032年）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a564c43042ef" w:history="1">
              <w:r>
                <w:rPr>
                  <w:rStyle w:val="Hyperlink"/>
                </w:rPr>
                <w:t>中国甜食零售发展现状与市场前景预测报告（2026-2032年）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a564c43042ef" w:history="1">
                <w:r>
                  <w:rPr>
                    <w:rStyle w:val="Hyperlink"/>
                  </w:rPr>
                  <w:t>https://www.20087.com/0/12/TianShiLingShouShiChangQianJingFenXi.html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食零售是以现制或预包装的甜品、甜点为核心商品，面向终端消费者进行销售的商业业态。目前，该赛道已形成极其丰富的产品矩阵，涵盖了法式、意式等西式甜品，以及聚焦碗装甜品和甜食点心的中式甜品（如港式、广式、台式流派）。近年来，随着居民消费水平的提升与休闲饮食习惯的渗透，甜食零售门店数量稳步增长，并呈现出鲜明的“新中式”风潮，传统糕点与现代烘焙工艺的结合成功吸引了大量年轻消费群体。从渠道结构来看，现烤烘焙、连锁甜品店以及商超自有烘焙区成为线下消费的主流场景，线上电商与社区团购则加速了预包装甜食的渗透。目前，具备高频上新能力、鲜明品牌特色及全渠道融合运营的甜食零售业态，已成为现代城市居民满足日常休闲与社交需求的热门消费领域。</w:t>
      </w:r>
      <w:r>
        <w:rPr>
          <w:rFonts w:hint="eastAsia"/>
        </w:rPr>
        <w:br/>
      </w:r>
      <w:r>
        <w:rPr>
          <w:rFonts w:hint="eastAsia"/>
        </w:rPr>
        <w:t>　　未来，甜食零售将深度聚焦于健康功能化升级、供应链标准化重塑与全场景消费体验拓展。市场调研网认为，随着消费者对健康饮食的关注度日益提升，低糖、低脂、高纤维以及清洁标签的健康型甜食将成为产品研发的核心方向，针对特定人群（如健身、控糖人群）的功能性甜品也将迎来广阔的增长空间。在运营模式上，冷冻烘焙与半成品技术的成熟将大幅降低门店对专业烘焙师的依赖，推动品牌实现跨区域的高效复制与规模化扩张。此外，甜食零售将不再局限于单一的门店售卖，而是通过“餐+饮+烘焙”的复合业态以及与文旅、IP联名的跨界融合，打造沉浸式的消费新场景，推动甜食零售产业向更加健康、高效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9a564c43042ef" w:history="1">
        <w:r>
          <w:rPr>
            <w:rStyle w:val="Hyperlink"/>
          </w:rPr>
          <w:t>中国甜食零售发展现状与市场前景预测报告（2026-2032年）</w:t>
        </w:r>
      </w:hyperlink>
      <w:r>
        <w:rPr>
          <w:rFonts w:hint="eastAsia"/>
        </w:rPr>
        <w:t>》，2025年甜食零售行业市场规模达 亿元，预计2032年市场规模将达 亿元，期间年均复合增长率（CAGR）达 %。报告基于国家统计局及相关协会的详实数据，系统分析甜食零售行业的市场规模、产业链结构和价格动态，客观呈现甜食零售市场供需状况与技术发展水平。报告从甜食零售市场需求、政策环境和技术演进三个维度，对行业未来增长空间与潜在风险进行合理预判，并通过对甜食零售重点企业的经营策略的解析，帮助投资者和管理者把握市场机遇。报告涵盖甜食零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甜食零售产业概述</w:t>
      </w:r>
      <w:r>
        <w:rPr>
          <w:rFonts w:hint="eastAsia"/>
        </w:rPr>
        <w:br/>
      </w:r>
      <w:r>
        <w:rPr>
          <w:rFonts w:hint="eastAsia"/>
        </w:rPr>
        <w:t>　　第一节 甜食零售定义</w:t>
      </w:r>
      <w:r>
        <w:rPr>
          <w:rFonts w:hint="eastAsia"/>
        </w:rPr>
        <w:br/>
      </w:r>
      <w:r>
        <w:rPr>
          <w:rFonts w:hint="eastAsia"/>
        </w:rPr>
        <w:t>　　第二节 甜食零售行业特点</w:t>
      </w:r>
      <w:r>
        <w:rPr>
          <w:rFonts w:hint="eastAsia"/>
        </w:rPr>
        <w:br/>
      </w:r>
      <w:r>
        <w:rPr>
          <w:rFonts w:hint="eastAsia"/>
        </w:rPr>
        <w:t>　　第三节 甜食零售发展历程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中国甜食零售行业运行环境分析</w:t>
      </w:r>
      <w:r>
        <w:rPr>
          <w:rFonts w:hint="eastAsia"/>
        </w:rPr>
        <w:br/>
      </w:r>
      <w:r>
        <w:rPr>
          <w:rFonts w:hint="eastAsia"/>
        </w:rPr>
        <w:t>　　第一节 甜食零售运行经济环境分析</w:t>
      </w:r>
      <w:r>
        <w:rPr>
          <w:rFonts w:hint="eastAsia"/>
        </w:rPr>
        <w:br/>
      </w:r>
      <w:r>
        <w:rPr>
          <w:rFonts w:hint="eastAsia"/>
        </w:rPr>
        <w:t>　　第二节 甜食零售产业政策环境分析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一、甜食零售行业监管体制</w:t>
      </w:r>
      <w:r>
        <w:rPr>
          <w:rFonts w:hint="eastAsia"/>
        </w:rPr>
        <w:br/>
      </w:r>
      <w:r>
        <w:rPr>
          <w:rFonts w:hint="eastAsia"/>
        </w:rPr>
        <w:t>　　　　二、甜食零售行业主要法规政策</w:t>
      </w:r>
      <w:r>
        <w:rPr>
          <w:rFonts w:hint="eastAsia"/>
        </w:rPr>
        <w:br/>
      </w:r>
      <w:r>
        <w:rPr>
          <w:rFonts w:hint="eastAsia"/>
        </w:rPr>
        <w:t>　　第三节 甜食零售产业社会环境分析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2025-2026年甜食零售行业技术发展现状及趋势分析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甜食零售行业技术发展现状分析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国内外甜食零售行业技术差距分析及差距形成的主要原因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甜食零售行业技术发展方向、趋势预测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提升甜食零售行业技术能力策略建议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全球甜食零售行业发展态势分析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全球甜食零售市场发展现状分析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国外主要国家、地区甜食零售市场现状</w:t>
      </w:r>
      <w:r>
        <w:rPr>
          <w:rFonts w:hint="eastAsia"/>
        </w:rPr>
        <w:br/>
      </w:r>
      <w:r>
        <w:rPr>
          <w:rFonts w:hint="eastAsia"/>
        </w:rPr>
        <w:t>　　第三节 全球甜食零售行业发展趋势预测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中国甜食零售行业发展调研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2020-2025年中国甜食零售行业规模情况</w:t>
      </w:r>
      <w:r>
        <w:rPr>
          <w:rFonts w:hint="eastAsia"/>
        </w:rPr>
        <w:br/>
      </w:r>
      <w:r>
        <w:rPr>
          <w:rFonts w:hint="eastAsia"/>
        </w:rPr>
        <w:t>　　　　一、甜食零售行业市场规模状况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二、甜食零售行业单位规模状况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三、甜食零售行业人员规模状况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2020-2025年中国甜食零售行业财务能力分析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一、甜食零售行业盈利能力分析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二、甜食零售行业偿债能力分析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三、甜食零售行业营运能力分析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四、甜食零售行业发展能力分析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2025-2026年中国甜食零售行业热点动态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2026年中国甜食零售行业面临的挑战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中国甜食零售行业重点地区市场调研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**地区甜食零售发展现状及趋势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**地区甜食零售发展现状及趋势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**地区甜食零售发展现状及趋势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**地区甜食零售发展现状及趋势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中国甜食零售行业价格走势及影响因素分析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国内甜食零售行业价格回顾</w:t>
      </w:r>
      <w:r>
        <w:rPr>
          <w:rFonts w:hint="eastAsia"/>
        </w:rPr>
        <w:br/>
      </w:r>
      <w:r>
        <w:rPr>
          <w:rFonts w:hint="eastAsia"/>
        </w:rPr>
        <w:t>　　第二节 国内甜食零售行业价格走势预测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国内甜食零售行业价格影响因素分析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中国甜食零售行业客户调研</w:t>
      </w:r>
      <w:r>
        <w:rPr>
          <w:rFonts w:hint="eastAsia"/>
        </w:rPr>
        <w:br/>
      </w:r>
      <w:r>
        <w:rPr>
          <w:rFonts w:hint="eastAsia"/>
        </w:rPr>
        <w:t>　　　　一、甜食零售行业客户偏好调查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二、客户对甜食零售品牌的首要认知渠道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三、甜食零售品牌忠诚度调查</w:t>
      </w:r>
      <w:r>
        <w:rPr>
          <w:rFonts w:hint="eastAsia"/>
        </w:rPr>
        <w:br/>
      </w:r>
      <w:r>
        <w:rPr>
          <w:rFonts w:hint="eastAsia"/>
        </w:rPr>
        <w:t>　　　　四、甜食零售行业客户消费理念调研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中国甜食零售行业重点企业发展调研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中国甜食零售行业竞争格局分析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2025-2026年甜食零售行业集中度分析</w:t>
      </w:r>
      <w:r>
        <w:rPr>
          <w:rFonts w:hint="eastAsia"/>
        </w:rPr>
        <w:br/>
      </w:r>
      <w:r>
        <w:rPr>
          <w:rFonts w:hint="eastAsia"/>
        </w:rPr>
        <w:t>　　　　一、甜食零售市场集中度分析</w:t>
      </w:r>
      <w:r>
        <w:rPr>
          <w:rFonts w:hint="eastAsia"/>
        </w:rPr>
        <w:br/>
      </w:r>
      <w:r>
        <w:rPr>
          <w:rFonts w:hint="eastAsia"/>
        </w:rPr>
        <w:t>　　　　二、甜食零售企业集中度分析</w:t>
      </w:r>
      <w:r>
        <w:rPr>
          <w:rFonts w:hint="eastAsia"/>
        </w:rPr>
        <w:br/>
      </w:r>
      <w:r>
        <w:rPr>
          <w:rFonts w:hint="eastAsia"/>
        </w:rPr>
        <w:t>　　第二节 2026年甜食零售行业竞争格局分析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一、甜食零售行业竞争策略分析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二、甜食零售行业竞争格局展望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三、我国甜食零售市场竞争趋势</w:t>
      </w:r>
      <w:r>
        <w:rPr>
          <w:rFonts w:hint="eastAsia"/>
        </w:rPr>
        <w:br/>
      </w:r>
      <w:r>
        <w:rPr>
          <w:rFonts w:hint="eastAsia"/>
        </w:rPr>
        <w:t>　　第三节 甜食零售行业兼并与重组整合分析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一、甜食零售行业兼并与重组整合动态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二、甜食零售行业兼并与重组整合发展趋势预测分析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甜食零售行业投资风险及应对策略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甜食零售行业SWOT模型分析</w:t>
      </w:r>
      <w:r>
        <w:rPr>
          <w:rFonts w:hint="eastAsia"/>
        </w:rPr>
        <w:br/>
      </w:r>
      <w:r>
        <w:rPr>
          <w:rFonts w:hint="eastAsia"/>
        </w:rPr>
        <w:t>　　　　一、甜食零售行业优势分析</w:t>
      </w:r>
      <w:r>
        <w:rPr>
          <w:rFonts w:hint="eastAsia"/>
        </w:rPr>
        <w:br/>
      </w:r>
      <w:r>
        <w:rPr>
          <w:rFonts w:hint="eastAsia"/>
        </w:rPr>
        <w:t>　　　　二、甜食零售行业劣势分析</w:t>
      </w:r>
      <w:r>
        <w:rPr>
          <w:rFonts w:hint="eastAsia"/>
        </w:rPr>
        <w:br/>
      </w:r>
      <w:r>
        <w:rPr>
          <w:rFonts w:hint="eastAsia"/>
        </w:rPr>
        <w:t>　　　　三、甜食零售行业机会分析</w:t>
      </w:r>
      <w:r>
        <w:rPr>
          <w:rFonts w:hint="eastAsia"/>
        </w:rPr>
        <w:br/>
      </w:r>
      <w:r>
        <w:rPr>
          <w:rFonts w:hint="eastAsia"/>
        </w:rPr>
        <w:t>　　　　四、甜食零售行业风险分析</w:t>
      </w:r>
      <w:r>
        <w:rPr>
          <w:rFonts w:hint="eastAsia"/>
        </w:rPr>
        <w:br/>
      </w:r>
      <w:r>
        <w:rPr>
          <w:rFonts w:hint="eastAsia"/>
        </w:rPr>
        <w:t>　　第二节 甜食零售行业投资风险及控制策略分析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一、甜食零售市场风险及控制策略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二、甜食零售行业政策风险及控制策略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三、甜食零售行业经营风险及控制策略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四、甜食零售同业竞争风险及控制策略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五、甜食零售行业其他风险及控制策略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2026-2032年中国甜食零售市场预测及发展建议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2026-2032年中国甜食零售市场预测分析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一、中国甜食零售市场前景分析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二、中国甜食零售发展趋势预测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2026-2032年中国甜食零售企业发展策略建议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一、甜食零售企业融资策略</w:t>
      </w:r>
      <w:r>
        <w:rPr>
          <w:rFonts w:hint="eastAsia"/>
        </w:rPr>
        <w:br/>
      </w:r>
      <w:r>
        <w:rPr>
          <w:rFonts w:hint="eastAsia"/>
        </w:rPr>
        <w:t>　　　　二、甜食零售企业人才策略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2026-2032年中国甜食零售企业营销策略建议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一、甜食零售企业定位策略</w:t>
      </w:r>
      <w:r>
        <w:rPr>
          <w:rFonts w:hint="eastAsia"/>
        </w:rPr>
        <w:br/>
      </w:r>
      <w:r>
        <w:rPr>
          <w:rFonts w:hint="eastAsia"/>
        </w:rPr>
        <w:t>　　　　二、甜食零售企业价格策略</w:t>
      </w:r>
      <w:r>
        <w:rPr>
          <w:rFonts w:hint="eastAsia"/>
        </w:rPr>
        <w:br/>
      </w:r>
      <w:r>
        <w:rPr>
          <w:rFonts w:hint="eastAsia"/>
        </w:rPr>
        <w:t>　　　　三、甜食零售企业促销策略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[~中~智~林~]甜食零售行业研究结论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甜食零售介绍</w:t>
      </w:r>
      <w:r>
        <w:rPr>
          <w:rFonts w:hint="eastAsia"/>
        </w:rPr>
        <w:br/>
      </w:r>
      <w:r>
        <w:rPr>
          <w:rFonts w:hint="eastAsia"/>
        </w:rPr>
        <w:t>　　图表 甜食零售图片</w:t>
      </w:r>
      <w:r>
        <w:rPr>
          <w:rFonts w:hint="eastAsia"/>
        </w:rPr>
        <w:br/>
      </w:r>
      <w:r>
        <w:rPr>
          <w:rFonts w:hint="eastAsia"/>
        </w:rPr>
        <w:t>　　图表 甜食零售产业链调研</w:t>
      </w:r>
      <w:r>
        <w:rPr>
          <w:rFonts w:hint="eastAsia"/>
        </w:rPr>
        <w:br/>
      </w:r>
      <w:r>
        <w:rPr>
          <w:rFonts w:hint="eastAsia"/>
        </w:rPr>
        <w:t>　　图表 甜食零售行业特点</w:t>
      </w:r>
      <w:r>
        <w:rPr>
          <w:rFonts w:hint="eastAsia"/>
        </w:rPr>
        <w:br/>
      </w:r>
      <w:r>
        <w:rPr>
          <w:rFonts w:hint="eastAsia"/>
        </w:rPr>
        <w:t>　　图表 甜食零售政策</w:t>
      </w:r>
      <w:r>
        <w:rPr>
          <w:rFonts w:hint="eastAsia"/>
        </w:rPr>
        <w:br/>
      </w:r>
      <w:r>
        <w:rPr>
          <w:rFonts w:hint="eastAsia"/>
        </w:rPr>
        <w:t>　　图表 甜食零售技术 标准</w:t>
      </w:r>
      <w:r>
        <w:rPr>
          <w:rFonts w:hint="eastAsia"/>
        </w:rPr>
        <w:br/>
      </w:r>
      <w:r>
        <w:rPr>
          <w:rFonts w:hint="eastAsia"/>
        </w:rPr>
        <w:t>　　图表 甜食零售最新消息 动态</w:t>
      </w:r>
      <w:r>
        <w:rPr>
          <w:rFonts w:hint="eastAsia"/>
        </w:rPr>
        <w:br/>
      </w:r>
      <w:r>
        <w:rPr>
          <w:rFonts w:hint="eastAsia"/>
        </w:rPr>
        <w:t>　　图表 甜食零售行业现状</w:t>
      </w:r>
      <w:r>
        <w:rPr>
          <w:rFonts w:hint="eastAsia"/>
        </w:rPr>
        <w:br/>
      </w:r>
      <w:r>
        <w:rPr>
          <w:rFonts w:hint="eastAsia"/>
        </w:rPr>
        <w:t>　　图表 2020-2025年甜食零售行业市场容量统计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2020-2025年中国甜食零售市场规模情况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2020-2025年中国甜食零售销售统计</w:t>
      </w:r>
      <w:r>
        <w:rPr>
          <w:rFonts w:hint="eastAsia"/>
        </w:rPr>
        <w:br/>
      </w:r>
      <w:r>
        <w:rPr>
          <w:rFonts w:hint="eastAsia"/>
        </w:rPr>
        <w:t>　　图表 2020-2025年中国甜食零售利润总额</w:t>
      </w:r>
      <w:r>
        <w:rPr>
          <w:rFonts w:hint="eastAsia"/>
        </w:rPr>
        <w:br/>
      </w:r>
      <w:r>
        <w:rPr>
          <w:rFonts w:hint="eastAsia"/>
        </w:rPr>
        <w:t>　　图表 2020-2025年中国甜食零售企业数量统计</w:t>
      </w:r>
      <w:r>
        <w:rPr>
          <w:rFonts w:hint="eastAsia"/>
        </w:rPr>
        <w:br/>
      </w:r>
      <w:r>
        <w:rPr>
          <w:rFonts w:hint="eastAsia"/>
        </w:rPr>
        <w:t>　　图表 2025年甜食零售成本和利润分析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2020-2025年中国甜食零售行业经营效益分析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2020-2025年中国甜食零售行业发展能力分析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2020-2025年中国甜食零售行业盈利能力分析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2020-2025年中国甜食零售行业运营能力分析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2020-2025年中国甜食零售行业偿债能力分析</w:t>
      </w:r>
      <w:r>
        <w:rPr>
          <w:rFonts w:hint="eastAsia"/>
        </w:rPr>
        <w:br/>
      </w:r>
      <w:r>
        <w:rPr>
          <w:rFonts w:hint="eastAsia"/>
        </w:rPr>
        <w:t>　　图表 甜食零售品牌分析</w:t>
      </w:r>
      <w:r>
        <w:rPr>
          <w:rFonts w:hint="eastAsia"/>
        </w:rPr>
        <w:br/>
      </w:r>
      <w:r>
        <w:rPr>
          <w:rFonts w:hint="eastAsia"/>
        </w:rPr>
        <w:t>　　图表 **地区甜食零售市场规模</w:t>
      </w:r>
      <w:r>
        <w:rPr>
          <w:rFonts w:hint="eastAsia"/>
        </w:rPr>
        <w:br/>
      </w:r>
      <w:r>
        <w:rPr>
          <w:rFonts w:hint="eastAsia"/>
        </w:rPr>
        <w:t>　　图表 **地区甜食零售行业市场需求</w:t>
      </w:r>
      <w:r>
        <w:rPr>
          <w:rFonts w:hint="eastAsia"/>
        </w:rPr>
        <w:br/>
      </w:r>
      <w:r>
        <w:rPr>
          <w:rFonts w:hint="eastAsia"/>
        </w:rPr>
        <w:t>　　图表 **地区甜食零售市场调研</w:t>
      </w:r>
      <w:r>
        <w:rPr>
          <w:rFonts w:hint="eastAsia"/>
        </w:rPr>
        <w:br/>
      </w:r>
      <w:r>
        <w:rPr>
          <w:rFonts w:hint="eastAsia"/>
        </w:rPr>
        <w:t>　　图表 **地区甜食零售行业市场需求分析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**地区甜食零售市场规模</w:t>
      </w:r>
      <w:r>
        <w:rPr>
          <w:rFonts w:hint="eastAsia"/>
        </w:rPr>
        <w:br/>
      </w:r>
      <w:r>
        <w:rPr>
          <w:rFonts w:hint="eastAsia"/>
        </w:rPr>
        <w:t>　　图表 **地区甜食零售行业市场需求</w:t>
      </w:r>
      <w:r>
        <w:rPr>
          <w:rFonts w:hint="eastAsia"/>
        </w:rPr>
        <w:br/>
      </w:r>
      <w:r>
        <w:rPr>
          <w:rFonts w:hint="eastAsia"/>
        </w:rPr>
        <w:t>　　图表 **地区甜食零售市场调研</w:t>
      </w:r>
      <w:r>
        <w:rPr>
          <w:rFonts w:hint="eastAsia"/>
        </w:rPr>
        <w:br/>
      </w:r>
      <w:r>
        <w:rPr>
          <w:rFonts w:hint="eastAsia"/>
        </w:rPr>
        <w:t>　　图表 **地区甜食零售市场需求分析</w:t>
      </w:r>
      <w:r>
        <w:rPr>
          <w:rFonts w:hint="eastAsia"/>
        </w:rPr>
        <w:br/>
      </w:r>
      <w:r>
        <w:rPr>
          <w:rFonts w:hint="eastAsia"/>
        </w:rPr>
        <w:t>　　图表 甜食零售上游发展</w:t>
      </w:r>
      <w:r>
        <w:rPr>
          <w:rFonts w:hint="eastAsia"/>
        </w:rPr>
        <w:br/>
      </w:r>
      <w:r>
        <w:rPr>
          <w:rFonts w:hint="eastAsia"/>
        </w:rPr>
        <w:t>　　图表 甜食零售下游发展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甜食零售企业（一）概况</w:t>
      </w:r>
      <w:r>
        <w:rPr>
          <w:rFonts w:hint="eastAsia"/>
        </w:rPr>
        <w:br/>
      </w:r>
      <w:r>
        <w:rPr>
          <w:rFonts w:hint="eastAsia"/>
        </w:rPr>
        <w:t>　　图表 企业甜食零售业务</w:t>
      </w:r>
      <w:r>
        <w:rPr>
          <w:rFonts w:hint="eastAsia"/>
        </w:rPr>
        <w:br/>
      </w:r>
      <w:r>
        <w:rPr>
          <w:rFonts w:hint="eastAsia"/>
        </w:rPr>
        <w:t>　　图表 甜食零售企业（一）经营情况分析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甜食零售企业（一）盈利能力情况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甜食零售企业（二）简介</w:t>
      </w:r>
      <w:r>
        <w:rPr>
          <w:rFonts w:hint="eastAsia"/>
        </w:rPr>
        <w:br/>
      </w:r>
      <w:r>
        <w:rPr>
          <w:rFonts w:hint="eastAsia"/>
        </w:rPr>
        <w:t>　　图表 企业甜食零售业务</w:t>
      </w:r>
      <w:r>
        <w:rPr>
          <w:rFonts w:hint="eastAsia"/>
        </w:rPr>
        <w:br/>
      </w:r>
      <w:r>
        <w:rPr>
          <w:rFonts w:hint="eastAsia"/>
        </w:rPr>
        <w:t>　　图表 甜食零售企业（二）经营情况分析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甜食零售企业（二）盈利能力情况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甜食零售企业（二）偿债能力情况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甜食零售企业（二）运营能力情况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甜食零售企业（二）成长能力情况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甜食零售企业（三）概况</w:t>
      </w:r>
      <w:r>
        <w:rPr>
          <w:rFonts w:hint="eastAsia"/>
        </w:rPr>
        <w:br/>
      </w:r>
      <w:r>
        <w:rPr>
          <w:rFonts w:hint="eastAsia"/>
        </w:rPr>
        <w:t>　　图表 企业甜食零售业务</w:t>
      </w:r>
      <w:r>
        <w:rPr>
          <w:rFonts w:hint="eastAsia"/>
        </w:rPr>
        <w:br/>
      </w:r>
      <w:r>
        <w:rPr>
          <w:rFonts w:hint="eastAsia"/>
        </w:rPr>
        <w:t>　　图表 甜食零售企业（三）经营情况分析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甜食零售企业（三）盈利能力情况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甜食零售企业（三）成长能力情况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甜食零售企业（四）简介</w:t>
      </w:r>
      <w:r>
        <w:rPr>
          <w:rFonts w:hint="eastAsia"/>
        </w:rPr>
        <w:br/>
      </w:r>
      <w:r>
        <w:rPr>
          <w:rFonts w:hint="eastAsia"/>
        </w:rPr>
        <w:t>　　图表 企业甜食零售业务</w:t>
      </w:r>
      <w:r>
        <w:rPr>
          <w:rFonts w:hint="eastAsia"/>
        </w:rPr>
        <w:br/>
      </w:r>
      <w:r>
        <w:rPr>
          <w:rFonts w:hint="eastAsia"/>
        </w:rPr>
        <w:t>　　图表 甜食零售企业（四）经营情况分析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甜食零售企业（四）盈利能力情况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甜食零售企业（四）偿债能力情况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甜食零售企业（四）运营能力情况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甜食零售企业（四）成长能力情况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甜食零售投资、并购情况</w:t>
      </w:r>
      <w:r>
        <w:rPr>
          <w:rFonts w:hint="eastAsia"/>
        </w:rPr>
        <w:br/>
      </w:r>
      <w:r>
        <w:rPr>
          <w:rFonts w:hint="eastAsia"/>
        </w:rPr>
        <w:t>　　图表 甜食零售优势</w:t>
      </w:r>
      <w:r>
        <w:rPr>
          <w:rFonts w:hint="eastAsia"/>
        </w:rPr>
        <w:br/>
      </w:r>
      <w:r>
        <w:rPr>
          <w:rFonts w:hint="eastAsia"/>
        </w:rPr>
        <w:t>　　图表 甜食零售劣势</w:t>
      </w:r>
      <w:r>
        <w:rPr>
          <w:rFonts w:hint="eastAsia"/>
        </w:rPr>
        <w:br/>
      </w:r>
      <w:r>
        <w:rPr>
          <w:rFonts w:hint="eastAsia"/>
        </w:rPr>
        <w:t>　　图表 甜食零售机会</w:t>
      </w:r>
      <w:r>
        <w:rPr>
          <w:rFonts w:hint="eastAsia"/>
        </w:rPr>
        <w:br/>
      </w:r>
      <w:r>
        <w:rPr>
          <w:rFonts w:hint="eastAsia"/>
        </w:rPr>
        <w:t>　　图表 甜食零售威胁</w:t>
      </w:r>
      <w:r>
        <w:rPr>
          <w:rFonts w:hint="eastAsia"/>
        </w:rPr>
        <w:br/>
      </w:r>
      <w:r>
        <w:rPr>
          <w:rFonts w:hint="eastAsia"/>
        </w:rPr>
        <w:t>　　图表 进入甜食零售行业壁垒</w:t>
      </w:r>
      <w:r>
        <w:rPr>
          <w:rFonts w:hint="eastAsia"/>
        </w:rPr>
        <w:br/>
      </w:r>
      <w:r>
        <w:rPr>
          <w:rFonts w:hint="eastAsia"/>
        </w:rPr>
        <w:t>　　图表 甜食零售发展有利因素</w:t>
      </w:r>
      <w:r>
        <w:rPr>
          <w:rFonts w:hint="eastAsia"/>
        </w:rPr>
        <w:br/>
      </w:r>
      <w:r>
        <w:rPr>
          <w:rFonts w:hint="eastAsia"/>
        </w:rPr>
        <w:t>　　图表 甜食零售发展不利因素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2026-2032年中国甜食零售行业信息化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2026-2032年中国甜食零售行业市场容量预测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2026-2032年中国甜食零售行业市场规模预测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2026-2032年中国甜食零售行业风险</w:t>
      </w:r>
      <w:r>
        <w:rPr>
          <w:rFonts w:hint="eastAsia"/>
        </w:rPr>
        <w:br/>
      </w:r>
      <w:r>
        <w:rPr>
          <w:rFonts w:hint="eastAsia"/>
        </w:rPr>
        <w:t>　　图表 2026-2032年中国甜食零售市场前景分析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2026-2032年中国甜食零售发展趋势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a564c43042ef" w:history="1">
        <w:r>
          <w:rPr>
            <w:rStyle w:val="Hyperlink"/>
          </w:rPr>
          <w:t>中国甜食零售发展现状与市场前景预测报告（2026-2032年）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a564c43042ef" w:history="1">
        <w:r>
          <w:rPr>
            <w:rStyle w:val="Hyperlink"/>
          </w:rPr>
          <w:t>https://www.20087.com/0/12/TianShiLingShouShiChangQianJingFenXi.html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热点：甜食饮品、甜品制售的经营范围、甜品经营、甜食成品、甜食零食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8bf7a9f146c4" w:history="1">
      <w:r>
        <w:rPr>
          <w:rStyle w:val="Hyperlink"/>
        </w:rPr>
        <w:t>中国甜食零售发展现状与市场前景预测报告（2026-2032年）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anShiLingShouShiChangQianJingFenXi.html" TargetMode="External" Id="Rba49a564c43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anShiLingShouShiChangQianJingFenXi.html" TargetMode="External" Id="R081d8bf7a9f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2026-04-27T05:32:06Z</dcterms:created>
  <dcterms:modified xsi:type="dcterms:W3CDTF">2026-04-27T06:32:06Z</dcterms:modified>
  <dc:subject>中国甜食零售发展现状与市场前景预测报告（2026-2032年）</dc:subject>
  <dc:title>中国甜食零售发展现状与市场前景预测报告（2026-2032年）</dc:title>
  <cp:keywords>中国甜食零售发展现状与市场前景预测报告（2026-2032年）</cp:keywords>
  <dc:description>中国甜食零售发展现状与市场前景预测报告（2026-2032年）</dc:description>
</cp:coreProperties>
</file>