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559b827e54155" w:history="1">
              <w:r>
                <w:rPr>
                  <w:rStyle w:val="Hyperlink"/>
                </w:rPr>
                <w:t>2026-2032年中国纸基生物燃料电池行业现状及发展前景预测报告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559b827e54155" w:history="1">
              <w:r>
                <w:rPr>
                  <w:rStyle w:val="Hyperlink"/>
                </w:rPr>
                <w:t>2026-2032年中国纸基生物燃料电池行业现状及发展前景预测报告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559b827e54155" w:history="1">
                <w:r>
                  <w:rPr>
                    <w:rStyle w:val="Hyperlink"/>
                  </w:rPr>
                  <w:t>https://www.20087.com/0/92/ZhiJiShengWuRanLiaoDianChiHangYeQianJingQuShi.html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生物燃料电池是一种新兴的柔性、可降解微型能源装置，利用酶或微生物作为催化剂，在纸质多孔基底上实现有机物（如葡萄糖、乳酸）的电化学氧化以产生电能。当前研究集中于提升功率密度、延长工作寿命及增强环境适应性，通过纳米材料修饰电极、优化纸质微流道结构及封装防潮层等手段改善性能。该类电池因成本低廉、生物相容性好且无需重金属，在一次性医疗诊断设备、环境监测贴片及可穿戴健康传感器等领域展现出独特应用潜力。然而，输出电流密度普遍偏低，催化剂稳定性不足，且在干燥或高湿环境下性能波动显著，限制了其在实际场景中的可靠部署。此外，缺乏标准化测试协议与规模化制造工艺，阻碍了从实验室原型向产品转化的进程。</w:t>
      </w:r>
      <w:r>
        <w:rPr>
          <w:rFonts w:hint="eastAsia"/>
        </w:rPr>
        <w:br/>
      </w:r>
      <w:r>
        <w:rPr>
          <w:rFonts w:hint="eastAsia"/>
        </w:rPr>
        <w:t>　　未来，纸基生物燃料电池将朝着高集成度、多功能融合与智能响应方向发展。通过引入合成生物学手段构建工程化微生物群落，或采用固定化多酶级联系统，有望显著提升能量转换效率与底物利用广度。柔性印刷电子技术的进步将支持全印刷式电池的大面积、卷对卷生产，降低制造门槛。在应用场景上，该电池或将与纸基微流控芯片、无线射频标签深度集成，形成自供能智能包装或即时检测平台。可持续发展趋势亦将推动全生物基、可堆肥材料体系的构建，契合循环经济原则。随着生物电催化机理的深入理解与界面工程的突破，纸基生物燃料电池有望成为分布式、一次性物联网节点的理想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559b827e54155" w:history="1">
        <w:r>
          <w:rPr>
            <w:rStyle w:val="Hyperlink"/>
          </w:rPr>
          <w:t>2026-2032年中国纸基生物燃料电池行业现状及发展前景预测报告</w:t>
        </w:r>
      </w:hyperlink>
      <w:r>
        <w:rPr>
          <w:rFonts w:hint="eastAsia"/>
        </w:rPr>
        <w:t>》系统分析了纸基生物燃料电池行业的市场规模、市场需求及价格波动，深入探讨了纸基生物燃料电池产业链关键环节及各细分市场特点。报告基于权威数据，科学预测了纸基生物燃料电池市场前景与发展趋势，同时评估了纸基生物燃料电池重点企业的经营状况，包括品牌影响力、市场集中度及竞争格局。通过SWOT分析，报告揭示了纸基生物燃料电池行业面临的风险与机遇，为纸基生物燃料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纸基生物燃料电池市场概述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按照不同产品类型，纸基生物燃料电池主要可以分为如下几个类别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中国不同产品类型纸基生物燃料电池增长趋势2021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微生物燃料电池</w:t>
      </w:r>
      <w:r>
        <w:rPr>
          <w:rFonts w:hint="eastAsia"/>
        </w:rPr>
        <w:br/>
      </w:r>
      <w:r>
        <w:rPr>
          <w:rFonts w:hint="eastAsia"/>
        </w:rPr>
        <w:t>　　　　1.2.3 酶生物燃料电池</w:t>
      </w:r>
      <w:r>
        <w:rPr>
          <w:rFonts w:hint="eastAsia"/>
        </w:rPr>
        <w:br/>
      </w:r>
      <w:r>
        <w:rPr>
          <w:rFonts w:hint="eastAsia"/>
        </w:rPr>
        <w:t>　　1.3 从不同应用，纸基生物燃料电池主要包括如下几个方面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中国不同应用纸基生物燃料电池增长趋势2021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可穿戴电子设备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中国纸基生物燃料电池发展现状及未来趋势（2021-2032）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中国市场纸基生物燃料电池收入及增长率（2021-2032）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中国市场纸基生物燃料电池销量及增长率（2021-2032）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中国市场主要纸基生物燃料电池厂商分析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中国市场主要厂商纸基生物燃料电池销量及市场占有率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中国市场主要厂商纸基生物燃料电池销量（2021-2026）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中国市场主要厂商纸基生物燃料电池销量市场份额（2021-2026）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中国市场主要厂商纸基生物燃料电池收入及市场占有率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中国市场主要厂商纸基生物燃料电池收入（2021-2026）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中国市场主要厂商纸基生物燃料电池收入市场份额（2021-2026）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2025年中国市场主要厂商纸基生物燃料电池收入排名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中国市场主要厂商纸基生物燃料电池价格（2021-2026）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中国市场主要厂商纸基生物燃料电池总部及产地分布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中国市场主要厂商成立时间及纸基生物燃料电池商业化日期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中国市场主要厂商纸基生物燃料电池产品类型及应用</w:t>
      </w:r>
      <w:r>
        <w:rPr>
          <w:rFonts w:hint="eastAsia"/>
        </w:rPr>
        <w:br/>
      </w:r>
      <w:r>
        <w:rPr>
          <w:rFonts w:hint="eastAsia"/>
        </w:rPr>
        <w:t>　　2.7 纸基生物燃料电池行业集中度、竞争程度分析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纸基生物燃料电池行业集中度分析：2025年中国Top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中国市场纸基生物燃料电池第一梯队、第二梯队和第三梯队厂商（品牌）及2025年市场份额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重点企业（1）基本信息、纸基生物燃料电池生产基地、总部、竞争对手及市场地位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纸基生物燃料电池产品规格、参数及市场应用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重点企业（1）在中国市场纸基生物燃料电池销量、收入、价格及毛利率（2021-2026）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重点企业（2）基本信息、纸基生物燃料电池生产基地、总部、竞争对手及市场地位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纸基生物燃料电池产品规格、参数及市场应用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重点企业（2）在中国市场纸基生物燃料电池销量、收入、价格及毛利率（2021-2026）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重点企业（3）基本信息、纸基生物燃料电池生产基地、总部、竞争对手及市场地位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纸基生物燃料电池产品规格、参数及市场应用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重点企业（3）在中国市场纸基生物燃料电池销量、收入、价格及毛利率（2021-2026）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重点企业（4）基本信息、纸基生物燃料电池生产基地、总部、竞争对手及市场地位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纸基生物燃料电池产品规格、参数及市场应用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重点企业（4）在中国市场纸基生物燃料电池销量、收入、价格及毛利率（2021-2026）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不同产品类型纸基生物燃料电池分析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中国市场不同产品类型纸基生物燃料电池销量（2021-2032）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中国市场不同产品类型纸基生物燃料电池销量及市场份额（2021-2026）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中国市场不同产品类型纸基生物燃料电池销量预测（2027-2032）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中国市场不同产品类型纸基生物燃料电池规模（2021-2032）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中国市场不同产品类型纸基生物燃料电池规模及市场份额（2021-2026）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中国市场不同产品类型纸基生物燃料电池规模预测（2027-2032）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中国市场不同产品类型纸基生物燃料电池价格走势（2021-2032）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不同应用纸基生物燃料电池分析</w:t>
      </w:r>
      <w:r>
        <w:rPr>
          <w:rFonts w:hint="eastAsia"/>
        </w:rPr>
        <w:br/>
      </w:r>
      <w:r>
        <w:rPr>
          <w:rFonts w:hint="eastAsia"/>
        </w:rPr>
        <w:t>　　5.1 中国市场不同应用纸基生物燃料电池销量（2021-2032）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中国市场不同应用纸基生物燃料电池销量及市场份额（2021-2026）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中国市场不同应用纸基生物燃料电池销量预测（2027-2032）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中国市场不同应用纸基生物燃料电池规模（2021-2032）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中国市场不同应用纸基生物燃料电池规模及市场份额（2021-2026）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中国市场不同应用纸基生物燃料电池规模预测（2027-2032）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中国市场不同应用纸基生物燃料电池价格走势（2021-2032）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纸基生物燃料电池行业发展分析---发展趋势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纸基生物燃料电池行业发展分析---厂商壁垒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纸基生物燃料电池行业发展分析---驱动因素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纸基生物燃料电池行业发展分析---制约因素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纸基生物燃料电池中国企业SWOT分析</w:t>
      </w:r>
      <w:r>
        <w:rPr>
          <w:rFonts w:hint="eastAsia"/>
        </w:rPr>
        <w:br/>
      </w:r>
      <w:r>
        <w:rPr>
          <w:rFonts w:hint="eastAsia"/>
        </w:rPr>
        <w:t>　　6.6 纸基生物燃料电池行业发展分析---行业政策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纸基生物燃料电池行业产业链简介</w:t>
      </w:r>
      <w:r>
        <w:rPr>
          <w:rFonts w:hint="eastAsia"/>
        </w:rPr>
        <w:br/>
      </w:r>
      <w:r>
        <w:rPr>
          <w:rFonts w:hint="eastAsia"/>
        </w:rPr>
        <w:t>　　7.2 纸基生物燃料电池产业链分析-上游</w:t>
      </w:r>
      <w:r>
        <w:rPr>
          <w:rFonts w:hint="eastAsia"/>
        </w:rPr>
        <w:br/>
      </w:r>
      <w:r>
        <w:rPr>
          <w:rFonts w:hint="eastAsia"/>
        </w:rPr>
        <w:t>　　7.3 纸基生物燃料电池产业链分析-中游</w:t>
      </w:r>
      <w:r>
        <w:rPr>
          <w:rFonts w:hint="eastAsia"/>
        </w:rPr>
        <w:br/>
      </w:r>
      <w:r>
        <w:rPr>
          <w:rFonts w:hint="eastAsia"/>
        </w:rPr>
        <w:t>　　7.4 纸基生物燃料电池产业链分析-下游</w:t>
      </w:r>
      <w:r>
        <w:rPr>
          <w:rFonts w:hint="eastAsia"/>
        </w:rPr>
        <w:br/>
      </w:r>
      <w:r>
        <w:rPr>
          <w:rFonts w:hint="eastAsia"/>
        </w:rPr>
        <w:t>　　7.5 纸基生物燃料电池行业采购模式</w:t>
      </w:r>
      <w:r>
        <w:rPr>
          <w:rFonts w:hint="eastAsia"/>
        </w:rPr>
        <w:br/>
      </w:r>
      <w:r>
        <w:rPr>
          <w:rFonts w:hint="eastAsia"/>
        </w:rPr>
        <w:t>　　7.6 纸基生物燃料电池行业生产模式</w:t>
      </w:r>
      <w:r>
        <w:rPr>
          <w:rFonts w:hint="eastAsia"/>
        </w:rPr>
        <w:br/>
      </w:r>
      <w:r>
        <w:rPr>
          <w:rFonts w:hint="eastAsia"/>
        </w:rPr>
        <w:t>　　7.7 纸基生物燃料电池行业销售模式及销售渠道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中国本土纸基生物燃料电池产能、产量分析</w:t>
      </w:r>
      <w:r>
        <w:rPr>
          <w:rFonts w:hint="eastAsia"/>
        </w:rPr>
        <w:br/>
      </w:r>
      <w:r>
        <w:rPr>
          <w:rFonts w:hint="eastAsia"/>
        </w:rPr>
        <w:t>　　8.1 中国纸基生物燃料电池供需现状及预测（2021-2032）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中国纸基生物燃料电池产能、产量、产能利用率及发展趋势（2021-2032）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中国纸基生物燃料电池产量、市场需求量及发展趋势（2021-2032）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中国纸基生物燃料电池进出口分析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中国市场纸基生物燃料电池主要进口来源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中国市场纸基生物燃料电池主要出口目的地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不同产品类型纸基生物燃料电池市场规模2021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不同应用纸基生物燃料电池市场规模2021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中国市场主要厂商纸基生物燃料电池销量（2021-2026）&amp;（千件）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中国市场主要厂商纸基生物燃料电池销量市场份额（2021-2026）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中国市场主要厂商纸基生物燃料电池收入（2021-2026）&amp;（万元）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中国市场主要厂商纸基生物燃料电池收入份额（2021-2026）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2025年中国主要生产商纸基生物燃料电池收入排名（万元）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中国市场主要厂商纸基生物燃料电池价格（2021-2026）&amp;（元/件）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中国市场主要厂商纸基生物燃料电池总部及产地分布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中国市场主要厂商成立时间及纸基生物燃料电池商业化日期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中国市场主要厂商纸基生物燃料电池产品类型及应用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2025年中国市场纸基生物燃料电池主要厂商市场地位（第一梯队、第二梯队和第三梯队）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纸基生物燃料电池市场投资、并购等现状分析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纸基生物燃料电池生产基地、总部、竞争对手及市场地位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纸基生物燃料电池产品规格、参数及市场应用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纸基生物燃料电池销量（千件）、收入（万元）、价格（元/件）及毛利率（2021-2026）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纸基生物燃料电池生产基地、总部、竞争对手及市场地位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纸基生物燃料电池产品规格、参数及市场应用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纸基生物燃料电池销量（千件）、收入（万元）、价格（元/件）及毛利率（2021-2026）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纸基生物燃料电池生产基地、总部、竞争对手及市场地位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纸基生物燃料电池产品规格、参数及市场应用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纸基生物燃料电池销量（千件）、收入（万元）、价格（元/件）及毛利率（2021-2026）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纸基生物燃料电池生产基地、总部、竞争对手及市场地位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纸基生物燃料电池产品规格、参数及市场应用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纸基生物燃料电池销量（千件）、收入（万元）、价格（元/件）及毛利率（2021-2026）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中国市场不同产品类型纸基生物燃料电池销量（2021-2026）&amp;（千件）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中国市场不同产品类型纸基生物燃料电池销量市场份额（2021-2026）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中国市场不同产品类型纸基生物燃料电池销量预测（2027-2032）&amp;（千件）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中国市场不同产品类型纸基生物燃料电池销量市场份额预测（2027-2032）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中国市场不同产品类型纸基生物燃料电池规模（2021-2026）&amp;（万元）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中国市场不同产品类型纸基生物燃料电池规模市场份额（2021-2026）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中国市场不同产品类型纸基生物燃料电池规模预测（2027-2032）&amp;（万元）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中国市场不同产品类型纸基生物燃料电池规模市场份额预测（2027-2032）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中国市场不同应用纸基生物燃料电池销量（2021-2026）&amp;（千件）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中国市场不同应用纸基生物燃料电池销量市场份额（2021-2026）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中国市场不同应用纸基生物燃料电池销量预测（2027-2032）&amp;（千件）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中国市场不同应用纸基生物燃料电池销量市场份额预测（2027-2032）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中国市场不同应用纸基生物燃料电池规模（2021-2026）&amp;（万元）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中国市场不同应用纸基生物燃料电池规模市场份额（2021-2026）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中国市场不同应用纸基生物燃料电池规模预测（2027-2032）&amp;（万元）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中国市场不同应用纸基生物燃料电池规模市场份额预测（2027-2032）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纸基生物燃料电池行业发展分析---发展趋势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纸基生物燃料电池行业发展分析---厂商壁垒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纸基生物燃料电池行业发展分析---驱动因素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纸基生物燃料电池行业发展分析---制约因素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纸基生物燃料电池行业相关重点政策一览</w:t>
      </w:r>
      <w:r>
        <w:rPr>
          <w:rFonts w:hint="eastAsia"/>
        </w:rPr>
        <w:br/>
      </w:r>
      <w:r>
        <w:rPr>
          <w:rFonts w:hint="eastAsia"/>
        </w:rPr>
        <w:t>　　表 55： 纸基生物燃料电池行业供应链分析</w:t>
      </w:r>
      <w:r>
        <w:rPr>
          <w:rFonts w:hint="eastAsia"/>
        </w:rPr>
        <w:br/>
      </w:r>
      <w:r>
        <w:rPr>
          <w:rFonts w:hint="eastAsia"/>
        </w:rPr>
        <w:t>　　表 56： 纸基生物燃料电池上游原料供应商</w:t>
      </w:r>
      <w:r>
        <w:rPr>
          <w:rFonts w:hint="eastAsia"/>
        </w:rPr>
        <w:br/>
      </w:r>
      <w:r>
        <w:rPr>
          <w:rFonts w:hint="eastAsia"/>
        </w:rPr>
        <w:t>　　表 57： 纸基生物燃料电池行业主要下游客户</w:t>
      </w:r>
      <w:r>
        <w:rPr>
          <w:rFonts w:hint="eastAsia"/>
        </w:rPr>
        <w:br/>
      </w:r>
      <w:r>
        <w:rPr>
          <w:rFonts w:hint="eastAsia"/>
        </w:rPr>
        <w:t>　　表 58： 纸基生物燃料电池典型经销商</w:t>
      </w:r>
      <w:r>
        <w:rPr>
          <w:rFonts w:hint="eastAsia"/>
        </w:rPr>
        <w:br/>
      </w:r>
      <w:r>
        <w:rPr>
          <w:rFonts w:hint="eastAsia"/>
        </w:rPr>
        <w:t>　　表 59： 中国纸基生物燃料电池产量、销量、进口量及出口量（2021-2026）&amp;（千件）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中国纸基生物燃料电池产量、销量、进口量及出口量预测（2027-2032）&amp;（千件）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中国市场纸基生物燃料电池主要进口来源</w:t>
      </w:r>
      <w:r>
        <w:rPr>
          <w:rFonts w:hint="eastAsia"/>
        </w:rPr>
        <w:br/>
      </w:r>
      <w:r>
        <w:rPr>
          <w:rFonts w:hint="eastAsia"/>
        </w:rPr>
        <w:t>　　表 62： 中国市场纸基生物燃料电池主要出口目的地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纸基生物燃料电池产品图片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中国不同产品类型纸基生物燃料电池市场规模市场份额2025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微生物燃料电池产品图片</w:t>
      </w:r>
      <w:r>
        <w:rPr>
          <w:rFonts w:hint="eastAsia"/>
        </w:rPr>
        <w:br/>
      </w:r>
      <w:r>
        <w:rPr>
          <w:rFonts w:hint="eastAsia"/>
        </w:rPr>
        <w:t>　　图 4： 酶生物燃料电池产品图片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中国不同应用纸基生物燃料电池市场份额2025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可穿戴电子设备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中国市场纸基生物燃料电池市场规模，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中国市场纸基生物燃料电池收入及增长率（2021-2032）&amp;（万元）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中国市场纸基生物燃料电池销量及增长率（2021-2032）&amp;（千件）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2025年中国市场主要厂商纸基生物燃料电池销量市场份额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2025年中国市场主要厂商纸基生物燃料电池收入市场份额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2025年中国市场前五大厂商纸基生物燃料电池市场份额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2025年中国市场纸基生物燃料电池第一梯队、第二梯队和第三梯队厂商（品牌）及市场份额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中国市场不同产品类型纸基生物燃料电池价格走势（2021-2032）&amp;（元/件）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中国市场不同应用纸基生物燃料电池价格走势（2021-2032）&amp;（元/件）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纸基生物燃料电池中国企业SWOT分析</w:t>
      </w:r>
      <w:r>
        <w:rPr>
          <w:rFonts w:hint="eastAsia"/>
        </w:rPr>
        <w:br/>
      </w:r>
      <w:r>
        <w:rPr>
          <w:rFonts w:hint="eastAsia"/>
        </w:rPr>
        <w:t>　　图 20： 纸基生物燃料电池产业链</w:t>
      </w:r>
      <w:r>
        <w:rPr>
          <w:rFonts w:hint="eastAsia"/>
        </w:rPr>
        <w:br/>
      </w:r>
      <w:r>
        <w:rPr>
          <w:rFonts w:hint="eastAsia"/>
        </w:rPr>
        <w:t>　　图 21： 纸基生物燃料电池行业采购模式分析</w:t>
      </w:r>
      <w:r>
        <w:rPr>
          <w:rFonts w:hint="eastAsia"/>
        </w:rPr>
        <w:br/>
      </w:r>
      <w:r>
        <w:rPr>
          <w:rFonts w:hint="eastAsia"/>
        </w:rPr>
        <w:t>　　图 22： 纸基生物燃料电池行业生产模式分析</w:t>
      </w:r>
      <w:r>
        <w:rPr>
          <w:rFonts w:hint="eastAsia"/>
        </w:rPr>
        <w:br/>
      </w:r>
      <w:r>
        <w:rPr>
          <w:rFonts w:hint="eastAsia"/>
        </w:rPr>
        <w:t>　　图 23： 纸基生物燃料电池行业销售模式分析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中国纸基生物燃料电池产能、产量、产能利用率及发展趋势（2021-2032）&amp;（千件）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中国纸基生物燃料电池产量、市场需求量及发展趋势（2021-2032）&amp;（千件）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559b827e54155" w:history="1">
        <w:r>
          <w:rPr>
            <w:rStyle w:val="Hyperlink"/>
          </w:rPr>
          <w:t>2026-2032年中国纸基生物燃料电池行业现状及发展前景预测报告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559b827e54155" w:history="1">
        <w:r>
          <w:rPr>
            <w:rStyle w:val="Hyperlink"/>
          </w:rPr>
          <w:t>https://www.20087.com/0/92/ZhiJiShengWuRanLiaoDianChiHangYeQianJingQuShi.html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电池最新消息、纸基生物燃料电池的优缺点、糖生物电池作为一种燃料电池、生物燃料电池基本原理、双阴极微生物燃料电池、纸电池百科、PEM燃料电池、生物燃料电池的应用、电化学储能电池是燃料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bb783477d44c5" w:history="1">
      <w:r>
        <w:rPr>
          <w:rStyle w:val="Hyperlink"/>
        </w:rPr>
        <w:t>2026-2032年中国纸基生物燃料电池行业现状及发展前景预测报告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iJiShengWuRanLiaoDianChiHangYeQianJingQuShi.html" TargetMode="External" Id="R533559b827e5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iJiShengWuRanLiaoDianChiHangYeQianJingQuShi.html" TargetMode="External" Id="R07ebb783477d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2026-01-19T23:42:40Z</dcterms:created>
  <dcterms:modified xsi:type="dcterms:W3CDTF">2026-01-20T00:42:40Z</dcterms:modified>
  <dc:subject>2026-2032年中国纸基生物燃料电池行业现状及发展前景预测报告</dc:subject>
  <dc:title>2026-2032年中国纸基生物燃料电池行业现状及发展前景预测报告</dc:title>
  <cp:keywords>2026-2032年中国纸基生物燃料电池行业现状及发展前景预测报告</cp:keywords>
  <dc:description>2026-2032年中国纸基生物燃料电池行业现状及发展前景预测报告</dc:description>
</cp:coreProperties>
</file>