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aeb42b2c2440f" w:history="1">
              <w:r>
                <w:rPr>
                  <w:rStyle w:val="Hyperlink"/>
                </w:rPr>
                <w:t>2025-2031年中国绘本馆市场现状调研与发展前景报告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aeb42b2c2440f" w:history="1">
              <w:r>
                <w:rPr>
                  <w:rStyle w:val="Hyperlink"/>
                </w:rPr>
                <w:t>2025-2031年中国绘本馆市场现状调研与发展前景报告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aeb42b2c2440f" w:history="1">
                <w:r>
                  <w:rPr>
                    <w:rStyle w:val="Hyperlink"/>
                  </w:rPr>
                  <w:t>https://www.20087.com/0/52/HuiBenGuanFaZhanXianZhuangQianJing.html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本馆是儿童早期阅读的重要场所，为孩子们提供了丰富的绘本资源和互动体验，促进了他们的语言发展和想象力培养。近年来，随着亲子教育理念的普及和社会对儿童早期教育重视程度的提升，绘本馆在服务内容、空间设计及数字化转型方面取得了长足进步。现代绘本馆不仅提供了多样化的绘本选择和定期举办的亲子活动，还通过引入数字技术如AR（增强现实）和VR（虚拟现实），增强了互动体验和学习效果。一些高端绘本馆还配备了专业的教育顾问，提供个性化的阅读指导。</w:t>
      </w:r>
      <w:r>
        <w:rPr>
          <w:rFonts w:hint="eastAsia"/>
        </w:rPr>
        <w:br/>
      </w:r>
      <w:r>
        <w:rPr>
          <w:rFonts w:hint="eastAsia"/>
        </w:rPr>
        <w:t>　　未来，绘本馆将更加注重个性化与数字化发展。一方面，通过采用更先进的数字技术和教育资源，进一步丰富服务内容和提升互动体验，满足高标准的质量控制需求；另一方面，结合教育心理学和大数据分析，开发具有更高附加值和更好用户互动性的新一代绘本馆服务模式，拓宽应用领域。例如，利用AI进行个性化推荐和成长跟踪。同时，加强标准化建设和质量认证体系建设，确保每批次服务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aeb42b2c2440f" w:history="1">
        <w:r>
          <w:rPr>
            <w:rStyle w:val="Hyperlink"/>
          </w:rPr>
          <w:t>2025-2031年中国绘本馆市场现状调研与发展前景报告</w:t>
        </w:r>
      </w:hyperlink>
      <w:r>
        <w:rPr>
          <w:rFonts w:hint="eastAsia"/>
        </w:rPr>
        <w:t>》依托权威数据资源与长期市场监测，系统分析了绘本馆行业的市场规模、市场需求及产业链结构，深入探讨了绘本馆价格变动与细分市场特征。报告科学预测了绘本馆市场前景及未来发展趋势，重点剖析了行业集中度、竞争格局及重点企业的市场地位，并通过SWOT分析揭示了绘本馆行业机遇与潜在风险。报告为投资者及业内企业提供了全面的市场洞察与决策参考，助力把握绘本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绘本馆产业概述</w:t>
      </w:r>
      <w:r>
        <w:rPr>
          <w:rFonts w:hint="eastAsia"/>
        </w:rPr>
        <w:br/>
      </w:r>
      <w:r>
        <w:rPr>
          <w:rFonts w:hint="eastAsia"/>
        </w:rPr>
        <w:t>　　第一节 绘本馆定义</w:t>
      </w:r>
      <w:r>
        <w:rPr>
          <w:rFonts w:hint="eastAsia"/>
        </w:rPr>
        <w:br/>
      </w:r>
      <w:r>
        <w:rPr>
          <w:rFonts w:hint="eastAsia"/>
        </w:rPr>
        <w:t>　　第二节 绘本馆行业特点</w:t>
      </w:r>
      <w:r>
        <w:rPr>
          <w:rFonts w:hint="eastAsia"/>
        </w:rPr>
        <w:br/>
      </w:r>
      <w:r>
        <w:rPr>
          <w:rFonts w:hint="eastAsia"/>
        </w:rPr>
        <w:t>　　第三节 绘本馆发展历程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2024-2025年中国绘本馆行业发展环境分析</w:t>
      </w:r>
      <w:r>
        <w:rPr>
          <w:rFonts w:hint="eastAsia"/>
        </w:rPr>
        <w:br/>
      </w:r>
      <w:r>
        <w:rPr>
          <w:rFonts w:hint="eastAsia"/>
        </w:rPr>
        <w:t>　　第一节 绘本馆行业经济环境分析</w:t>
      </w:r>
      <w:r>
        <w:rPr>
          <w:rFonts w:hint="eastAsia"/>
        </w:rPr>
        <w:br/>
      </w:r>
      <w:r>
        <w:rPr>
          <w:rFonts w:hint="eastAsia"/>
        </w:rPr>
        <w:t>　　第二节 绘本馆行业政策环境分析</w:t>
      </w:r>
      <w:r>
        <w:rPr>
          <w:rFonts w:hint="eastAsia"/>
        </w:rPr>
        <w:br/>
      </w:r>
      <w:r>
        <w:rPr>
          <w:rFonts w:hint="eastAsia"/>
        </w:rPr>
        <w:t>　　　　一、绘本馆行业政策影响分析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二、相关绘本馆行业标准分析</w:t>
      </w:r>
      <w:r>
        <w:rPr>
          <w:rFonts w:hint="eastAsia"/>
        </w:rPr>
        <w:br/>
      </w:r>
      <w:r>
        <w:rPr>
          <w:rFonts w:hint="eastAsia"/>
        </w:rPr>
        <w:t>　　第三节 绘本馆行业社会环境分析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2024-2025年绘本馆行业技术发展现状及趋势分析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绘本馆行业技术发展现状分析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国内外绘本馆行业技术差异与原因</w:t>
      </w:r>
      <w:r>
        <w:rPr>
          <w:rFonts w:hint="eastAsia"/>
        </w:rPr>
        <w:br/>
      </w:r>
      <w:r>
        <w:rPr>
          <w:rFonts w:hint="eastAsia"/>
        </w:rPr>
        <w:t>　　第三节 绘本馆行业技术发展方向、趋势预测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提升绘本馆行业技术能力策略建议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全球绘本馆行业发展态势分析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全球绘本馆市场发展现状分析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国外主要国家、地区绘本馆市场现状</w:t>
      </w:r>
      <w:r>
        <w:rPr>
          <w:rFonts w:hint="eastAsia"/>
        </w:rPr>
        <w:br/>
      </w:r>
      <w:r>
        <w:rPr>
          <w:rFonts w:hint="eastAsia"/>
        </w:rPr>
        <w:t>　　第三节 全球绘本馆行业发展趋势预测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中国绘本馆行业发展调研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2019-2024年中国绘本馆行业规模情况</w:t>
      </w:r>
      <w:r>
        <w:rPr>
          <w:rFonts w:hint="eastAsia"/>
        </w:rPr>
        <w:br/>
      </w:r>
      <w:r>
        <w:rPr>
          <w:rFonts w:hint="eastAsia"/>
        </w:rPr>
        <w:t>　　　　一、绘本馆行业市场规模状况</w:t>
      </w:r>
      <w:r>
        <w:rPr>
          <w:rFonts w:hint="eastAsia"/>
        </w:rPr>
        <w:br/>
      </w:r>
      <w:r>
        <w:rPr>
          <w:rFonts w:hint="eastAsia"/>
        </w:rPr>
        <w:t>　　　　二、绘本馆行业单位规模状况</w:t>
      </w:r>
      <w:r>
        <w:rPr>
          <w:rFonts w:hint="eastAsia"/>
        </w:rPr>
        <w:br/>
      </w:r>
      <w:r>
        <w:rPr>
          <w:rFonts w:hint="eastAsia"/>
        </w:rPr>
        <w:t>　　　　三、绘本馆行业人员规模状况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2019-2024年中国绘本馆行业财务能力分析</w:t>
      </w:r>
      <w:r>
        <w:rPr>
          <w:rFonts w:hint="eastAsia"/>
        </w:rPr>
        <w:br/>
      </w:r>
      <w:r>
        <w:rPr>
          <w:rFonts w:hint="eastAsia"/>
        </w:rPr>
        <w:t>　　　　一、绘本馆行业盈利能力分析</w:t>
      </w:r>
      <w:r>
        <w:rPr>
          <w:rFonts w:hint="eastAsia"/>
        </w:rPr>
        <w:br/>
      </w:r>
      <w:r>
        <w:rPr>
          <w:rFonts w:hint="eastAsia"/>
        </w:rPr>
        <w:t>　　　　二、绘本馆行业偿债能力分析</w:t>
      </w:r>
      <w:r>
        <w:rPr>
          <w:rFonts w:hint="eastAsia"/>
        </w:rPr>
        <w:br/>
      </w:r>
      <w:r>
        <w:rPr>
          <w:rFonts w:hint="eastAsia"/>
        </w:rPr>
        <w:t>　　　　三、绘本馆行业营运能力分析</w:t>
      </w:r>
      <w:r>
        <w:rPr>
          <w:rFonts w:hint="eastAsia"/>
        </w:rPr>
        <w:br/>
      </w:r>
      <w:r>
        <w:rPr>
          <w:rFonts w:hint="eastAsia"/>
        </w:rPr>
        <w:t>　　　　四、绘本馆行业发展能力分析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2024-2025年中国绘本馆行业热点动态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2025年中国绘本馆行业面临的挑战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中国绘本馆行业重点地区市场调研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**地区绘本馆发展现状及趋势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**地区绘本馆发展现状及趋势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**地区绘本馆发展现状及趋势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**地区绘本馆发展现状及趋势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中国绘本馆行业价格走势及影响因素分析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国内绘本馆行业价格回顾</w:t>
      </w:r>
      <w:r>
        <w:rPr>
          <w:rFonts w:hint="eastAsia"/>
        </w:rPr>
        <w:br/>
      </w:r>
      <w:r>
        <w:rPr>
          <w:rFonts w:hint="eastAsia"/>
        </w:rPr>
        <w:t>　　第二节 国内绘本馆行业价格走势预测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国内绘本馆行业价格影响因素分析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中国绘本馆行业客户调研</w:t>
      </w:r>
      <w:r>
        <w:rPr>
          <w:rFonts w:hint="eastAsia"/>
        </w:rPr>
        <w:br/>
      </w:r>
      <w:r>
        <w:rPr>
          <w:rFonts w:hint="eastAsia"/>
        </w:rPr>
        <w:t>　　　　一、绘本馆行业客户偏好调查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二、客户对绘本馆品牌的首要认知渠道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三、绘本馆品牌忠诚度调查</w:t>
      </w:r>
      <w:r>
        <w:rPr>
          <w:rFonts w:hint="eastAsia"/>
        </w:rPr>
        <w:br/>
      </w:r>
      <w:r>
        <w:rPr>
          <w:rFonts w:hint="eastAsia"/>
        </w:rPr>
        <w:t>　　　　四、绘本馆行业客户消费理念调研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中国绘本馆行业重点企业发展调研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中国绘本馆行业竞争格局分析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2024-2025年绘本馆行业集中度分析</w:t>
      </w:r>
      <w:r>
        <w:rPr>
          <w:rFonts w:hint="eastAsia"/>
        </w:rPr>
        <w:br/>
      </w:r>
      <w:r>
        <w:rPr>
          <w:rFonts w:hint="eastAsia"/>
        </w:rPr>
        <w:t>　　　　一、绘本馆市场集中度分析</w:t>
      </w:r>
      <w:r>
        <w:rPr>
          <w:rFonts w:hint="eastAsia"/>
        </w:rPr>
        <w:br/>
      </w:r>
      <w:r>
        <w:rPr>
          <w:rFonts w:hint="eastAsia"/>
        </w:rPr>
        <w:t>　　　　二、绘本馆企业集中度分析</w:t>
      </w:r>
      <w:r>
        <w:rPr>
          <w:rFonts w:hint="eastAsia"/>
        </w:rPr>
        <w:br/>
      </w:r>
      <w:r>
        <w:rPr>
          <w:rFonts w:hint="eastAsia"/>
        </w:rPr>
        <w:t>　　第二节 2025年绘本馆行业竞争格局分析</w:t>
      </w:r>
      <w:r>
        <w:rPr>
          <w:rFonts w:hint="eastAsia"/>
        </w:rPr>
        <w:br/>
      </w:r>
      <w:r>
        <w:rPr>
          <w:rFonts w:hint="eastAsia"/>
        </w:rPr>
        <w:t>　　　　一、绘本馆行业竞争策略分析</w:t>
      </w:r>
      <w:r>
        <w:rPr>
          <w:rFonts w:hint="eastAsia"/>
        </w:rPr>
        <w:br/>
      </w:r>
      <w:r>
        <w:rPr>
          <w:rFonts w:hint="eastAsia"/>
        </w:rPr>
        <w:t>　　　　二、绘本馆行业竞争格局展望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三、我国绘本馆市场竞争趋势</w:t>
      </w:r>
      <w:r>
        <w:rPr>
          <w:rFonts w:hint="eastAsia"/>
        </w:rPr>
        <w:br/>
      </w:r>
      <w:r>
        <w:rPr>
          <w:rFonts w:hint="eastAsia"/>
        </w:rPr>
        <w:t>　　第三节 绘本馆行业兼并与重组整合分析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一、绘本馆行业兼并与重组整合动态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二、绘本馆行业兼并与重组整合发展趋势预测分析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绘本馆行业投资风险及应对策略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绘本馆行业SWOT模型分析</w:t>
      </w:r>
      <w:r>
        <w:rPr>
          <w:rFonts w:hint="eastAsia"/>
        </w:rPr>
        <w:br/>
      </w:r>
      <w:r>
        <w:rPr>
          <w:rFonts w:hint="eastAsia"/>
        </w:rPr>
        <w:t>　　　　一、绘本馆行业优势分析</w:t>
      </w:r>
      <w:r>
        <w:rPr>
          <w:rFonts w:hint="eastAsia"/>
        </w:rPr>
        <w:br/>
      </w:r>
      <w:r>
        <w:rPr>
          <w:rFonts w:hint="eastAsia"/>
        </w:rPr>
        <w:t>　　　　二、绘本馆行业劣势分析</w:t>
      </w:r>
      <w:r>
        <w:rPr>
          <w:rFonts w:hint="eastAsia"/>
        </w:rPr>
        <w:br/>
      </w:r>
      <w:r>
        <w:rPr>
          <w:rFonts w:hint="eastAsia"/>
        </w:rPr>
        <w:t>　　　　三、绘本馆行业机会分析</w:t>
      </w:r>
      <w:r>
        <w:rPr>
          <w:rFonts w:hint="eastAsia"/>
        </w:rPr>
        <w:br/>
      </w:r>
      <w:r>
        <w:rPr>
          <w:rFonts w:hint="eastAsia"/>
        </w:rPr>
        <w:t>　　　　四、绘本馆行业风险分析</w:t>
      </w:r>
      <w:r>
        <w:rPr>
          <w:rFonts w:hint="eastAsia"/>
        </w:rPr>
        <w:br/>
      </w:r>
      <w:r>
        <w:rPr>
          <w:rFonts w:hint="eastAsia"/>
        </w:rPr>
        <w:t>　　第二节 绘本馆行业投资风险及控制策略分析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一、绘本馆市场风险及控制策略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二、绘本馆行业政策风险及控制策略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三、绘本馆行业经营风险及控制策略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四、绘本馆同业竞争风险及控制策略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五、绘本馆行业其他风险及控制策略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2025-2031年中国绘本馆市场预测及发展建议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2025-2031年中国绘本馆市场预测分析</w:t>
      </w:r>
      <w:r>
        <w:rPr>
          <w:rFonts w:hint="eastAsia"/>
        </w:rPr>
        <w:br/>
      </w:r>
      <w:r>
        <w:rPr>
          <w:rFonts w:hint="eastAsia"/>
        </w:rPr>
        <w:t>　　　　一、中国绘本馆市场前景分析</w:t>
      </w:r>
      <w:r>
        <w:rPr>
          <w:rFonts w:hint="eastAsia"/>
        </w:rPr>
        <w:br/>
      </w:r>
      <w:r>
        <w:rPr>
          <w:rFonts w:hint="eastAsia"/>
        </w:rPr>
        <w:t>　　　　二、中国绘本馆发展趋势预测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2025-2031年中国绘本馆企业发展策略建议</w:t>
      </w:r>
      <w:r>
        <w:rPr>
          <w:rFonts w:hint="eastAsia"/>
        </w:rPr>
        <w:br/>
      </w:r>
      <w:r>
        <w:rPr>
          <w:rFonts w:hint="eastAsia"/>
        </w:rPr>
        <w:t>　　　　一、绘本馆企业融资策略</w:t>
      </w:r>
      <w:r>
        <w:rPr>
          <w:rFonts w:hint="eastAsia"/>
        </w:rPr>
        <w:br/>
      </w:r>
      <w:r>
        <w:rPr>
          <w:rFonts w:hint="eastAsia"/>
        </w:rPr>
        <w:t>　　　　二、绘本馆企业人才策略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2025-2031年中国绘本馆企业营销策略建议</w:t>
      </w:r>
      <w:r>
        <w:rPr>
          <w:rFonts w:hint="eastAsia"/>
        </w:rPr>
        <w:br/>
      </w:r>
      <w:r>
        <w:rPr>
          <w:rFonts w:hint="eastAsia"/>
        </w:rPr>
        <w:t>　　　　一、绘本馆企业定位策略</w:t>
      </w:r>
      <w:r>
        <w:rPr>
          <w:rFonts w:hint="eastAsia"/>
        </w:rPr>
        <w:br/>
      </w:r>
      <w:r>
        <w:rPr>
          <w:rFonts w:hint="eastAsia"/>
        </w:rPr>
        <w:t>　　　　二、绘本馆企业价格策略</w:t>
      </w:r>
      <w:r>
        <w:rPr>
          <w:rFonts w:hint="eastAsia"/>
        </w:rPr>
        <w:br/>
      </w:r>
      <w:r>
        <w:rPr>
          <w:rFonts w:hint="eastAsia"/>
        </w:rPr>
        <w:t>　　　　三、绘本馆企业促销策略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中~智~林~－绘本馆行业研究结论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绘本馆介绍</w:t>
      </w:r>
      <w:r>
        <w:rPr>
          <w:rFonts w:hint="eastAsia"/>
        </w:rPr>
        <w:br/>
      </w:r>
      <w:r>
        <w:rPr>
          <w:rFonts w:hint="eastAsia"/>
        </w:rPr>
        <w:t>　　图表 绘本馆图片</w:t>
      </w:r>
      <w:r>
        <w:rPr>
          <w:rFonts w:hint="eastAsia"/>
        </w:rPr>
        <w:br/>
      </w:r>
      <w:r>
        <w:rPr>
          <w:rFonts w:hint="eastAsia"/>
        </w:rPr>
        <w:t>　　图表 绘本馆产业链分析</w:t>
      </w:r>
      <w:r>
        <w:rPr>
          <w:rFonts w:hint="eastAsia"/>
        </w:rPr>
        <w:br/>
      </w:r>
      <w:r>
        <w:rPr>
          <w:rFonts w:hint="eastAsia"/>
        </w:rPr>
        <w:t>　　图表 绘本馆主要特点</w:t>
      </w:r>
      <w:r>
        <w:rPr>
          <w:rFonts w:hint="eastAsia"/>
        </w:rPr>
        <w:br/>
      </w:r>
      <w:r>
        <w:rPr>
          <w:rFonts w:hint="eastAsia"/>
        </w:rPr>
        <w:t>　　图表 绘本馆政策分析</w:t>
      </w:r>
      <w:r>
        <w:rPr>
          <w:rFonts w:hint="eastAsia"/>
        </w:rPr>
        <w:br/>
      </w:r>
      <w:r>
        <w:rPr>
          <w:rFonts w:hint="eastAsia"/>
        </w:rPr>
        <w:t>　　图表 绘本馆标准 技术</w:t>
      </w:r>
      <w:r>
        <w:rPr>
          <w:rFonts w:hint="eastAsia"/>
        </w:rPr>
        <w:br/>
      </w:r>
      <w:r>
        <w:rPr>
          <w:rFonts w:hint="eastAsia"/>
        </w:rPr>
        <w:t>　　图表 绘本馆最新消息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2019-2024年绘本馆行业市场容量统计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2019-2024年中国绘本馆行业市场规模及增长情况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2019-2024年中国绘本馆行业销售收入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2019-2024年中国绘本馆行业利润总额分析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2019-2024年中国绘本馆行业企业数量情况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2019-2024年中国绘本馆行业企业平均规模情况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绘本馆价格走势</w:t>
      </w:r>
      <w:r>
        <w:rPr>
          <w:rFonts w:hint="eastAsia"/>
        </w:rPr>
        <w:br/>
      </w:r>
      <w:r>
        <w:rPr>
          <w:rFonts w:hint="eastAsia"/>
        </w:rPr>
        <w:t>　　图表 2024年绘本馆成本和利润分析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2024年中国绘本馆行业竞争力分析</w:t>
      </w:r>
      <w:r>
        <w:rPr>
          <w:rFonts w:hint="eastAsia"/>
        </w:rPr>
        <w:br/>
      </w:r>
      <w:r>
        <w:rPr>
          <w:rFonts w:hint="eastAsia"/>
        </w:rPr>
        <w:t>　　图表 绘本馆优势</w:t>
      </w:r>
      <w:r>
        <w:rPr>
          <w:rFonts w:hint="eastAsia"/>
        </w:rPr>
        <w:br/>
      </w:r>
      <w:r>
        <w:rPr>
          <w:rFonts w:hint="eastAsia"/>
        </w:rPr>
        <w:t>　　图表 绘本馆劣势</w:t>
      </w:r>
      <w:r>
        <w:rPr>
          <w:rFonts w:hint="eastAsia"/>
        </w:rPr>
        <w:br/>
      </w:r>
      <w:r>
        <w:rPr>
          <w:rFonts w:hint="eastAsia"/>
        </w:rPr>
        <w:t>　　图表 绘本馆机会</w:t>
      </w:r>
      <w:r>
        <w:rPr>
          <w:rFonts w:hint="eastAsia"/>
        </w:rPr>
        <w:br/>
      </w:r>
      <w:r>
        <w:rPr>
          <w:rFonts w:hint="eastAsia"/>
        </w:rPr>
        <w:t>　　图表 绘本馆威胁</w:t>
      </w:r>
      <w:r>
        <w:rPr>
          <w:rFonts w:hint="eastAsia"/>
        </w:rPr>
        <w:br/>
      </w:r>
      <w:r>
        <w:rPr>
          <w:rFonts w:hint="eastAsia"/>
        </w:rPr>
        <w:t>　　图表 2019-2024年中国绘本馆行业盈利能力分析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2019-2024年中国绘本馆行业运营能力分析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2019-2024年中国绘本馆行业偿债能力分析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2019-2024年中国绘本馆行业发展能力分析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2019-2024年中国绘本馆行业经营效益分析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**地区绘本馆市场规模及增长情况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**地区绘本馆行业市场需求情况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**地区绘本馆市场规模及增长情况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**地区绘本馆行业市场需求情况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**地区绘本馆市场规模及增长情况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**地区绘本馆行业市场需求情况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绘本馆品牌分析</w:t>
      </w:r>
      <w:r>
        <w:rPr>
          <w:rFonts w:hint="eastAsia"/>
        </w:rPr>
        <w:br/>
      </w:r>
      <w:r>
        <w:rPr>
          <w:rFonts w:hint="eastAsia"/>
        </w:rPr>
        <w:t>　　图表 绘本馆企业（一）概述</w:t>
      </w:r>
      <w:r>
        <w:rPr>
          <w:rFonts w:hint="eastAsia"/>
        </w:rPr>
        <w:br/>
      </w:r>
      <w:r>
        <w:rPr>
          <w:rFonts w:hint="eastAsia"/>
        </w:rPr>
        <w:t>　　图表 企业绘本馆业务分析</w:t>
      </w:r>
      <w:r>
        <w:rPr>
          <w:rFonts w:hint="eastAsia"/>
        </w:rPr>
        <w:br/>
      </w:r>
      <w:r>
        <w:rPr>
          <w:rFonts w:hint="eastAsia"/>
        </w:rPr>
        <w:t>　　图表 绘本馆企业（一）经营情况分析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绘本馆企业（一）盈利能力情况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绘本馆企业（一）偿债能力情况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绘本馆企业（一）运营能力情况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绘本馆企业（一）成长能力情况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绘本馆企业（二）简介</w:t>
      </w:r>
      <w:r>
        <w:rPr>
          <w:rFonts w:hint="eastAsia"/>
        </w:rPr>
        <w:br/>
      </w:r>
      <w:r>
        <w:rPr>
          <w:rFonts w:hint="eastAsia"/>
        </w:rPr>
        <w:t>　　图表 企业绘本馆业务</w:t>
      </w:r>
      <w:r>
        <w:rPr>
          <w:rFonts w:hint="eastAsia"/>
        </w:rPr>
        <w:br/>
      </w:r>
      <w:r>
        <w:rPr>
          <w:rFonts w:hint="eastAsia"/>
        </w:rPr>
        <w:t>　　图表 绘本馆企业（二）经营情况分析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绘本馆企业（二）盈利能力情况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绘本馆企业（二）偿债能力情况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绘本馆企业（二）运营能力情况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绘本馆企业（二）成长能力情况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绘本馆企业（三）概况</w:t>
      </w:r>
      <w:r>
        <w:rPr>
          <w:rFonts w:hint="eastAsia"/>
        </w:rPr>
        <w:br/>
      </w:r>
      <w:r>
        <w:rPr>
          <w:rFonts w:hint="eastAsia"/>
        </w:rPr>
        <w:t>　　图表 企业绘本馆业务情况</w:t>
      </w:r>
      <w:r>
        <w:rPr>
          <w:rFonts w:hint="eastAsia"/>
        </w:rPr>
        <w:br/>
      </w:r>
      <w:r>
        <w:rPr>
          <w:rFonts w:hint="eastAsia"/>
        </w:rPr>
        <w:t>　　图表 绘本馆企业（三）经营情况分析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绘本馆企业（三）盈利能力情况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绘本馆企业（三）偿债能力情况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绘本馆企业（三）运营能力情况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绘本馆企业（三）成长能力情况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绘本馆发展有利因素分析</w:t>
      </w:r>
      <w:r>
        <w:rPr>
          <w:rFonts w:hint="eastAsia"/>
        </w:rPr>
        <w:br/>
      </w:r>
      <w:r>
        <w:rPr>
          <w:rFonts w:hint="eastAsia"/>
        </w:rPr>
        <w:t>　　图表 绘本馆发展不利因素分析</w:t>
      </w:r>
      <w:r>
        <w:rPr>
          <w:rFonts w:hint="eastAsia"/>
        </w:rPr>
        <w:br/>
      </w:r>
      <w:r>
        <w:rPr>
          <w:rFonts w:hint="eastAsia"/>
        </w:rPr>
        <w:t>　　图表 进入绘本馆行业壁垒</w:t>
      </w:r>
      <w:r>
        <w:rPr>
          <w:rFonts w:hint="eastAsia"/>
        </w:rPr>
        <w:br/>
      </w:r>
      <w:r>
        <w:rPr>
          <w:rFonts w:hint="eastAsia"/>
        </w:rPr>
        <w:t>　　图表 2025-2031年中国绘本馆行业市场容量预测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2025-2031年中国绘本馆行业市场规模预测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2025-2031年中国绘本馆市场前景分析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2025-2031年中国绘本馆行业风险研究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2025-2031年中国绘本馆行业发展趋势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aeb42b2c2440f" w:history="1">
        <w:r>
          <w:rPr>
            <w:rStyle w:val="Hyperlink"/>
          </w:rPr>
          <w:t>2025-2031年中国绘本馆市场现状调研与发展前景报告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aeb42b2c2440f" w:history="1">
        <w:r>
          <w:rPr>
            <w:rStyle w:val="Hyperlink"/>
          </w:rPr>
          <w:t>https://www.20087.com/0/52/HuiBenGuanFaZhanXianZhuangQianJing.html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热点：书童图书馆免费入口、绘本馆经营模式和前景、北京绘本馆、绘本馆怎么盈利、健类绘本有哪些、绘本馆图片、绘本阅读app、绘本馆挣钱吗、俏皮童话绘本馆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a393070f34c65" w:history="1">
      <w:r>
        <w:rPr>
          <w:rStyle w:val="Hyperlink"/>
        </w:rPr>
        <w:t>2025-2031年中国绘本馆市场现状调研与发展前景报告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HuiBenGuanFaZhanXianZhuangQianJing.html" TargetMode="External" Id="Rd4aaeb42b2c2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HuiBenGuanFaZhanXianZhuangQianJing.html" TargetMode="External" Id="R126a393070f3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2024-11-08T04:14:00Z</dcterms:created>
  <dcterms:modified xsi:type="dcterms:W3CDTF">2024-11-08T05:14:00Z</dcterms:modified>
  <dc:subject>2025-2031年中国绘本馆市场现状调研与发展前景报告</dc:subject>
  <dc:title>2025-2031年中国绘本馆市场现状调研与发展前景报告</dc:title>
  <cp:keywords>2025-2031年中国绘本馆市场现状调研与发展前景报告</cp:keywords>
  <dc:description>2025-2031年中国绘本馆市场现状调研与发展前景报告</dc:description>
</cp:coreProperties>
</file>