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268dba0f64844" w:history="1">
              <w:r>
                <w:rPr>
                  <w:rStyle w:val="Hyperlink"/>
                </w:rPr>
                <w:t>2023-2029年中国软包市场深度调研与发展趋势分析报告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268dba0f64844" w:history="1">
              <w:r>
                <w:rPr>
                  <w:rStyle w:val="Hyperlink"/>
                </w:rPr>
                <w:t>2023-2029年中国软包市场深度调研与发展趋势分析报告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268dba0f64844" w:history="1">
                <w:r>
                  <w:rPr>
                    <w:rStyle w:val="Hyperlink"/>
                  </w:rPr>
                  <w:t>https://www.20087.com/0/02/RuanBaoXianZhuangYuFaZhanQuShi.html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是一种包装材料，因其轻便、易于携带、成本较低等优点，在食品、饮料、化妆品等行业得到广泛应用。近年来，随着环保意识的提高和消费者对包装质量要求的提升，软包行业正经历着快速的技术革新和产品升级。目前，软包材料更加注重环保和可持续性，采用可回收、可降解的材料已成为一种趋势。同时，为了提高包装的安全性和功能性，新型的复合材料和智能包装技术也被广泛应用。</w:t>
      </w:r>
      <w:r>
        <w:rPr>
          <w:rFonts w:hint="eastAsia"/>
        </w:rPr>
        <w:br/>
      </w:r>
      <w:r>
        <w:rPr>
          <w:rFonts w:hint="eastAsia"/>
        </w:rPr>
        <w:t>　　未来，软包行业将更加注重可持续发展和技术创新。随着消费者对环保包装的偏好加强，使用生物基材料、可生物降解材料的软包产品将更加受到市场欢迎。此外，随着物联网技术的发展，智能软包将成为新的发展方向，例如采用RFID标签、温度指示器等技术，以提高产品的追溯性和安全性。同时，为了满足消费者对个性化包装的需求，定制化和小批量生产的软包解决方案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268dba0f64844" w:history="1">
        <w:r>
          <w:rPr>
            <w:rStyle w:val="Hyperlink"/>
          </w:rPr>
          <w:t>2023-2029年中国软包市场深度调研与发展趋势分析报告</w:t>
        </w:r>
      </w:hyperlink>
      <w:r>
        <w:rPr>
          <w:rFonts w:hint="eastAsia"/>
        </w:rPr>
        <w:t>》系统分析了软包行业的市场需求、市场规模及价格动态，全面梳理了软包产业链结构，并对软包细分市场进行了深入探究。报告基于详实数据，科学预测了软包市场前景与发展趋势，重点剖析了品牌竞争格局、市场集中度及重点企业的市场地位。通过SWOT分析，报告识别了行业面临的机遇与风险，并提出了针对性发展策略与建议，为软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软包产业概述</w:t>
      </w:r>
      <w:r>
        <w:rPr>
          <w:rFonts w:hint="eastAsia"/>
        </w:rPr>
        <w:br/>
      </w:r>
      <w:r>
        <w:rPr>
          <w:rFonts w:hint="eastAsia"/>
        </w:rPr>
        <w:t>　　第一节 软包定义</w:t>
      </w:r>
      <w:r>
        <w:rPr>
          <w:rFonts w:hint="eastAsia"/>
        </w:rPr>
        <w:br/>
      </w:r>
      <w:r>
        <w:rPr>
          <w:rFonts w:hint="eastAsia"/>
        </w:rPr>
        <w:t>　　第二节 软包行业特点</w:t>
      </w:r>
      <w:r>
        <w:rPr>
          <w:rFonts w:hint="eastAsia"/>
        </w:rPr>
        <w:br/>
      </w:r>
      <w:r>
        <w:rPr>
          <w:rFonts w:hint="eastAsia"/>
        </w:rPr>
        <w:t>　　第三节 软包产业链分析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2022-2023年中国软包行业运行环境分析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中国软包运行经济环境分析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中国软包产业政策环境分析</w:t>
      </w:r>
      <w:r>
        <w:rPr>
          <w:rFonts w:hint="eastAsia"/>
        </w:rPr>
        <w:br/>
      </w:r>
      <w:r>
        <w:rPr>
          <w:rFonts w:hint="eastAsia"/>
        </w:rPr>
        <w:t>　　　　一、软包行业监管体制</w:t>
      </w:r>
      <w:r>
        <w:rPr>
          <w:rFonts w:hint="eastAsia"/>
        </w:rPr>
        <w:br/>
      </w:r>
      <w:r>
        <w:rPr>
          <w:rFonts w:hint="eastAsia"/>
        </w:rPr>
        <w:t>　　　　二、软包行业主要法规</w:t>
      </w:r>
      <w:r>
        <w:rPr>
          <w:rFonts w:hint="eastAsia"/>
        </w:rPr>
        <w:br/>
      </w:r>
      <w:r>
        <w:rPr>
          <w:rFonts w:hint="eastAsia"/>
        </w:rPr>
        <w:t>　　　　三、主要软包产业政策</w:t>
      </w:r>
      <w:r>
        <w:rPr>
          <w:rFonts w:hint="eastAsia"/>
        </w:rPr>
        <w:br/>
      </w:r>
      <w:r>
        <w:rPr>
          <w:rFonts w:hint="eastAsia"/>
        </w:rPr>
        <w:t>　　第三节 中国软包产业社会环境分析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国外软包行业发展态势分析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国外软包市场发展现状分析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国外主要国家软包市场现状</w:t>
      </w:r>
      <w:r>
        <w:rPr>
          <w:rFonts w:hint="eastAsia"/>
        </w:rPr>
        <w:br/>
      </w:r>
      <w:r>
        <w:rPr>
          <w:rFonts w:hint="eastAsia"/>
        </w:rPr>
        <w:t>　　第三节 国外软包行业发展趋势预测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中国软包行业市场分析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2018-2023年中国软包行业规模情况</w:t>
      </w:r>
      <w:r>
        <w:rPr>
          <w:rFonts w:hint="eastAsia"/>
        </w:rPr>
        <w:br/>
      </w:r>
      <w:r>
        <w:rPr>
          <w:rFonts w:hint="eastAsia"/>
        </w:rPr>
        <w:t>　　　　一、软包行业市场规模情况分析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二、软包行业单位规模情况</w:t>
      </w:r>
      <w:r>
        <w:rPr>
          <w:rFonts w:hint="eastAsia"/>
        </w:rPr>
        <w:br/>
      </w:r>
      <w:r>
        <w:rPr>
          <w:rFonts w:hint="eastAsia"/>
        </w:rPr>
        <w:t>　　　　三、软包行业人员规模情况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2018-2023年中国软包行业财务能力分析</w:t>
      </w:r>
      <w:r>
        <w:rPr>
          <w:rFonts w:hint="eastAsia"/>
        </w:rPr>
        <w:br/>
      </w:r>
      <w:r>
        <w:rPr>
          <w:rFonts w:hint="eastAsia"/>
        </w:rPr>
        <w:t>　　　　一、软包行业盈利能力分析</w:t>
      </w:r>
      <w:r>
        <w:rPr>
          <w:rFonts w:hint="eastAsia"/>
        </w:rPr>
        <w:br/>
      </w:r>
      <w:r>
        <w:rPr>
          <w:rFonts w:hint="eastAsia"/>
        </w:rPr>
        <w:t>　　　　二、软包行业偿债能力分析</w:t>
      </w:r>
      <w:r>
        <w:rPr>
          <w:rFonts w:hint="eastAsia"/>
        </w:rPr>
        <w:br/>
      </w:r>
      <w:r>
        <w:rPr>
          <w:rFonts w:hint="eastAsia"/>
        </w:rPr>
        <w:t>　　　　三、软包行业营运能力分析</w:t>
      </w:r>
      <w:r>
        <w:rPr>
          <w:rFonts w:hint="eastAsia"/>
        </w:rPr>
        <w:br/>
      </w:r>
      <w:r>
        <w:rPr>
          <w:rFonts w:hint="eastAsia"/>
        </w:rPr>
        <w:t>　　　　四、软包行业发展能力分析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2022-2023年中国软包行业热点动态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2023年中国软包行业面临的挑战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中国重点地区软包行业市场调研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重点地区（一）软包市场调研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重点地区（二）软包市场调研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重点地区（三）软包市场调研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重点地区（四）软包市场调研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重点地区（五）软包市场调研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国内软包行业价格回顾</w:t>
      </w:r>
      <w:r>
        <w:rPr>
          <w:rFonts w:hint="eastAsia"/>
        </w:rPr>
        <w:br/>
      </w:r>
      <w:r>
        <w:rPr>
          <w:rFonts w:hint="eastAsia"/>
        </w:rPr>
        <w:t>　　第二节 国内软包行业价格走势预测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国内软包行业价格影响因素分析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中国软包行业客户调研</w:t>
      </w:r>
      <w:r>
        <w:rPr>
          <w:rFonts w:hint="eastAsia"/>
        </w:rPr>
        <w:br/>
      </w:r>
      <w:r>
        <w:rPr>
          <w:rFonts w:hint="eastAsia"/>
        </w:rPr>
        <w:t>　　　　一、软包行业客户偏好调查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二、客户对软包品牌的首要认知渠道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三、软包品牌忠诚度调查</w:t>
      </w:r>
      <w:r>
        <w:rPr>
          <w:rFonts w:hint="eastAsia"/>
        </w:rPr>
        <w:br/>
      </w:r>
      <w:r>
        <w:rPr>
          <w:rFonts w:hint="eastAsia"/>
        </w:rPr>
        <w:t>　　　　四、软包行业客户消费理念调研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中国软包行业竞争格局分析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2023年软包行业集中度分析</w:t>
      </w:r>
      <w:r>
        <w:rPr>
          <w:rFonts w:hint="eastAsia"/>
        </w:rPr>
        <w:br/>
      </w:r>
      <w:r>
        <w:rPr>
          <w:rFonts w:hint="eastAsia"/>
        </w:rPr>
        <w:t>　　　　一、软包市场集中度分析</w:t>
      </w:r>
      <w:r>
        <w:rPr>
          <w:rFonts w:hint="eastAsia"/>
        </w:rPr>
        <w:br/>
      </w:r>
      <w:r>
        <w:rPr>
          <w:rFonts w:hint="eastAsia"/>
        </w:rPr>
        <w:t>　　　　二、软包企业集中度分析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2022-2023年软包行业竞争格局分析</w:t>
      </w:r>
      <w:r>
        <w:rPr>
          <w:rFonts w:hint="eastAsia"/>
        </w:rPr>
        <w:br/>
      </w:r>
      <w:r>
        <w:rPr>
          <w:rFonts w:hint="eastAsia"/>
        </w:rPr>
        <w:t>　　　　一、软包行业竞争策略分析</w:t>
      </w:r>
      <w:r>
        <w:rPr>
          <w:rFonts w:hint="eastAsia"/>
        </w:rPr>
        <w:br/>
      </w:r>
      <w:r>
        <w:rPr>
          <w:rFonts w:hint="eastAsia"/>
        </w:rPr>
        <w:t>　　　　二、软包行业竞争格局展望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三、我国软包市场竞争趋势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软包企业发展策略分析</w:t>
      </w:r>
      <w:r>
        <w:rPr>
          <w:rFonts w:hint="eastAsia"/>
        </w:rPr>
        <w:br/>
      </w:r>
      <w:r>
        <w:rPr>
          <w:rFonts w:hint="eastAsia"/>
        </w:rPr>
        <w:t>　　第一节 软包市场策略分析</w:t>
      </w:r>
      <w:r>
        <w:rPr>
          <w:rFonts w:hint="eastAsia"/>
        </w:rPr>
        <w:br/>
      </w:r>
      <w:r>
        <w:rPr>
          <w:rFonts w:hint="eastAsia"/>
        </w:rPr>
        <w:t>　　　　一、软包价格策略分析</w:t>
      </w:r>
      <w:r>
        <w:rPr>
          <w:rFonts w:hint="eastAsia"/>
        </w:rPr>
        <w:br/>
      </w:r>
      <w:r>
        <w:rPr>
          <w:rFonts w:hint="eastAsia"/>
        </w:rPr>
        <w:t>　　　　二、软包渠道策略分析</w:t>
      </w:r>
      <w:r>
        <w:rPr>
          <w:rFonts w:hint="eastAsia"/>
        </w:rPr>
        <w:br/>
      </w:r>
      <w:r>
        <w:rPr>
          <w:rFonts w:hint="eastAsia"/>
        </w:rPr>
        <w:t>　　第二节 软包销售策略分析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软包行业SWOT模型分析</w:t>
      </w:r>
      <w:r>
        <w:rPr>
          <w:rFonts w:hint="eastAsia"/>
        </w:rPr>
        <w:br/>
      </w:r>
      <w:r>
        <w:rPr>
          <w:rFonts w:hint="eastAsia"/>
        </w:rPr>
        <w:t>　　　　一、软包行业优势分析</w:t>
      </w:r>
      <w:r>
        <w:rPr>
          <w:rFonts w:hint="eastAsia"/>
        </w:rPr>
        <w:br/>
      </w:r>
      <w:r>
        <w:rPr>
          <w:rFonts w:hint="eastAsia"/>
        </w:rPr>
        <w:t>　　　　二、软包行业劣势分析</w:t>
      </w:r>
      <w:r>
        <w:rPr>
          <w:rFonts w:hint="eastAsia"/>
        </w:rPr>
        <w:br/>
      </w:r>
      <w:r>
        <w:rPr>
          <w:rFonts w:hint="eastAsia"/>
        </w:rPr>
        <w:t>　　　　三、软包行业机会分析</w:t>
      </w:r>
      <w:r>
        <w:rPr>
          <w:rFonts w:hint="eastAsia"/>
        </w:rPr>
        <w:br/>
      </w:r>
      <w:r>
        <w:rPr>
          <w:rFonts w:hint="eastAsia"/>
        </w:rPr>
        <w:t>　　　　四、软包行业风险分析</w:t>
      </w:r>
      <w:r>
        <w:rPr>
          <w:rFonts w:hint="eastAsia"/>
        </w:rPr>
        <w:br/>
      </w:r>
      <w:r>
        <w:rPr>
          <w:rFonts w:hint="eastAsia"/>
        </w:rPr>
        <w:t>　　第二节 软包行业投资风险及控制策略分析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2023-2029年中国软包行业投资潜力及发展趋势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2023-2029年软包行业投资潜力分析</w:t>
      </w:r>
      <w:r>
        <w:rPr>
          <w:rFonts w:hint="eastAsia"/>
        </w:rPr>
        <w:br/>
      </w:r>
      <w:r>
        <w:rPr>
          <w:rFonts w:hint="eastAsia"/>
        </w:rPr>
        <w:t>　　　　一、软包行业重点可投资领域</w:t>
      </w:r>
      <w:r>
        <w:rPr>
          <w:rFonts w:hint="eastAsia"/>
        </w:rPr>
        <w:br/>
      </w:r>
      <w:r>
        <w:rPr>
          <w:rFonts w:hint="eastAsia"/>
        </w:rPr>
        <w:t>　　　　二、软包行业目标市场需求潜力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三、软包行业投资潜力综合评判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中⋅智林⋅－2023-2029年中国软包行业发展趋势分析</w:t>
      </w:r>
      <w:r>
        <w:rPr>
          <w:rFonts w:hint="eastAsia"/>
        </w:rPr>
        <w:br/>
      </w:r>
      <w:r>
        <w:rPr>
          <w:rFonts w:hint="eastAsia"/>
        </w:rPr>
        <w:t>　　　　一、软包行业规模发展趋势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二、未来软包产业创新的发展趋势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三、“十四五”期间我国软包行业发展剖析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五、未来软包行业发展变局剖析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268dba0f64844" w:history="1">
        <w:r>
          <w:rPr>
            <w:rStyle w:val="Hyperlink"/>
          </w:rPr>
          <w:t>2023-2029年中国软包市场深度调研与发展趋势分析报告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268dba0f64844" w:history="1">
        <w:r>
          <w:rPr>
            <w:rStyle w:val="Hyperlink"/>
          </w:rPr>
          <w:t>https://www.20087.com/0/02/RuanBaoXianZhuangYuFaZhanQuShi.html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热点：球馆防撞软包、软包墙体、软包墙体多少钱一平方、软包和硬包有什么区别、谈话室软包、软包床头、篮球场软包、软包是什么意思、家装软包和硬包哪个好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e670968e440c9" w:history="1">
      <w:r>
        <w:rPr>
          <w:rStyle w:val="Hyperlink"/>
        </w:rPr>
        <w:t>2023-2029年中国软包市场深度调研与发展趋势分析报告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RuanBaoXianZhuangYuFaZhanQuShi.html" TargetMode="External" Id="R434268dba0f6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RuanBaoXianZhuangYuFaZhanQuShi.html" TargetMode="External" Id="R5c5e670968e4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2023-02-14T08:41:00Z</dcterms:created>
  <dcterms:modified xsi:type="dcterms:W3CDTF">2023-02-14T09:41:00Z</dcterms:modified>
  <dc:subject>2023-2029年中国软包市场深度调研与发展趋势分析报告</dc:subject>
  <dc:title>2023-2029年中国软包市场深度调研与发展趋势分析报告</dc:title>
  <cp:keywords>2023-2029年中国软包市场深度调研与发展趋势分析报告</cp:keywords>
  <dc:description>2023-2029年中国软包市场深度调研与发展趋势分析报告</dc:description>
</cp:coreProperties>
</file>