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e6175249b482f" w:history="1">
              <w:r>
                <w:rPr>
                  <w:rStyle w:val="Hyperlink"/>
                </w:rPr>
                <w:t>中国戒指行业现状调查分析及发展趋势预测报告（2025年版）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e6175249b482f" w:history="1">
              <w:r>
                <w:rPr>
                  <w:rStyle w:val="Hyperlink"/>
                </w:rPr>
                <w:t>中国戒指行业现状调查分析及发展趋势预测报告（2025年版）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e6175249b482f" w:history="1">
                <w:r>
                  <w:rPr>
                    <w:rStyle w:val="Hyperlink"/>
                  </w:rPr>
                  <w:t>https://www.20087.com/1/12/JieZhiShiChangDiaoYanYuQianJingY.html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戒指作为珠宝首饰的重要类别，其设计与材质不断创新，满足了消费者对时尚与个性表达的需求。目前，戒指不仅有经典贵金属如黄金、白金、钻石款式，还出现了大量采用新型材料（如陶瓷、钛金属）及镶嵌彩色宝石的设计。定制化服务流行，消费者可根据个人喜好参与设计，打造独一无二的饰品。</w:t>
      </w:r>
      <w:r>
        <w:rPr>
          <w:rFonts w:hint="eastAsia"/>
        </w:rPr>
        <w:br/>
      </w:r>
      <w:r>
        <w:rPr>
          <w:rFonts w:hint="eastAsia"/>
        </w:rPr>
        <w:t>　　戒指行业的发展将更加注重可持续时尚与科技融合。随着消费者环保意识的增强，使用回收金属与实验室培育宝石的环保戒指将更受欢迎。此外，智能戒指的兴起，集成了健康监测、支付功能等科技元素，将珠宝首饰带入了智能穿戴领域，为消费者带来全新的佩戴体验。同时，品牌故事与文化传承的强调，将增强产品的情感价值，满足消费者对深层次精神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e6175249b482f" w:history="1">
        <w:r>
          <w:rPr>
            <w:rStyle w:val="Hyperlink"/>
          </w:rPr>
          <w:t>中国戒指行业现状调查分析及发展趋势预测报告（2025年版）</w:t>
        </w:r>
      </w:hyperlink>
      <w:r>
        <w:rPr>
          <w:rFonts w:hint="eastAsia"/>
        </w:rPr>
        <w:t>》基于科学的市场调研与数据分析，全面解析了戒指行业的市场规模、市场需求及发展现状。报告深入探讨了戒指产业链结构、细分市场特点及技术发展方向，并结合宏观经济环境与消费者需求变化，对戒指行业前景与未来趋势进行了科学预测，揭示了潜在增长空间。通过对戒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2020-2025年中国戒指行业发展环境分析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2020-2025年中国戒指行业政策环境</w:t>
      </w:r>
      <w:r>
        <w:rPr>
          <w:rFonts w:hint="eastAsia"/>
        </w:rPr>
        <w:br/>
      </w:r>
      <w:r>
        <w:rPr>
          <w:rFonts w:hint="eastAsia"/>
        </w:rPr>
        <w:t>　　　　一、中国戒指行业监管体制分析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二、中国戒指行业主要法律法规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三、中国戒指行业政策走势解读</w:t>
      </w:r>
      <w:r>
        <w:rPr>
          <w:rFonts w:hint="eastAsia"/>
        </w:rPr>
        <w:br/>
      </w:r>
      <w:r>
        <w:rPr>
          <w:rFonts w:hint="eastAsia"/>
        </w:rPr>
        <w:t>　　第二节 中国戒指行业在国民经济中地位分析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中国戒指行业进入壁垒/退出机制分析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一、中国戒指行业进入壁垒分析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二、中国戒指行业退出机制分析</w:t>
      </w:r>
      <w:r>
        <w:rPr>
          <w:rFonts w:hint="eastAsia"/>
        </w:rPr>
        <w:br/>
      </w:r>
      <w:r>
        <w:rPr>
          <w:rFonts w:hint="eastAsia"/>
        </w:rPr>
        <w:t>　　第四节 中国戒指行业技术环境分析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全球戒指行业发展分析</w:t>
      </w:r>
      <w:r>
        <w:rPr>
          <w:rFonts w:hint="eastAsia"/>
        </w:rPr>
        <w:br/>
      </w:r>
      <w:r>
        <w:rPr>
          <w:rFonts w:hint="eastAsia"/>
        </w:rPr>
        <w:t>　　第一节 世界戒指行业发展分析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一、2025年世界戒指行业发展分析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全球戒指市场分析</w:t>
      </w:r>
      <w:r>
        <w:rPr>
          <w:rFonts w:hint="eastAsia"/>
        </w:rPr>
        <w:br/>
      </w:r>
      <w:r>
        <w:rPr>
          <w:rFonts w:hint="eastAsia"/>
        </w:rPr>
        <w:t>　　　　一、2025年全球戒指需求分析</w:t>
      </w:r>
      <w:r>
        <w:rPr>
          <w:rFonts w:hint="eastAsia"/>
        </w:rPr>
        <w:br/>
      </w:r>
      <w:r>
        <w:rPr>
          <w:rFonts w:hint="eastAsia"/>
        </w:rPr>
        <w:t>　　　　二、2025年欧美戒指需求分析</w:t>
      </w:r>
      <w:r>
        <w:rPr>
          <w:rFonts w:hint="eastAsia"/>
        </w:rPr>
        <w:br/>
      </w:r>
      <w:r>
        <w:rPr>
          <w:rFonts w:hint="eastAsia"/>
        </w:rPr>
        <w:t>　　　　三、2025年中外戒指市场对比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2020-2025年主要国家或地区戒指行业发展分析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一、2020-2025年美国戒指行业分析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二、2020-2025年日本戒指行业分析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三、2020-2025年欧洲戒指行业分析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2020-2025年中国戒指行业规模与经济效益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2020-2025年中国戒指行业总体规模分析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一、中国戒指行业企业数量分析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二、中国戒指行业资产规模分析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三、中国戒指行业销售收入分析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四、中国戒指行业利润总额分析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2020-2025年中国戒指行业经营效益分析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一、中国戒指行业偿债能力分析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二、中国戒指行业盈利能力分析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三、中国戒指行业的毛利率分析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四、中国戒指行业运营能力分析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2020-2025年中国戒指行业成本费用分析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一、中国戒指行业销售成本分析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二、中国戒指行业销售费用分析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三、中国戒指行业管理费用分析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四、中国戒指行业财务费用分析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2020-2025年中国戒指行业重点区域发展分析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2020-2025年中国戒指产业链构成分析</w:t>
      </w:r>
      <w:r>
        <w:rPr>
          <w:rFonts w:hint="eastAsia"/>
        </w:rPr>
        <w:br/>
      </w:r>
      <w:r>
        <w:rPr>
          <w:rFonts w:hint="eastAsia"/>
        </w:rPr>
        <w:t>　　第一节 中国戒指行业产业链构成分析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中国戒指行业上游产业供应能力分析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中国戒指行业下游产业市场需求能力分析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戒指企业产业链延伸策略研究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二、戒指企业产业链延伸策略的方向分析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三、戒指企业产业链延伸策略的建议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2020-2025年中国戒指行业渠道及模式分析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2020-2025年中国戒指行业盈利及经营模式分析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一、2020-2025年中国戒指行业盈利模式分析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2、2020-2025年影响中国戒指行业盈利的因素分析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二、2020-2025年中国戒指行业经营模式分析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2020-2025年中国戒指行业渠道结构分析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一、2020-2025年中国戒指行业渠道结构分析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2020-2025年中国戒指行业企业综合排名分析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2020-2025年中国戒指行业企业十强排名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一、中国戒指行业企业资产规模十强企业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二、中国戒指行业企业销售收入十强企业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三、中国戒指行业企业利润总额十强企业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2020-2025年中国戒指行业不同类型企业排名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一、中国戒指行业民营主要企业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二、中国戒指行业外资主要企业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2025-2031年规划中国戒指行业重点企业分析</w:t>
      </w:r>
      <w:r>
        <w:rPr>
          <w:rFonts w:hint="eastAsia"/>
        </w:rPr>
        <w:br/>
      </w:r>
      <w:r>
        <w:rPr>
          <w:rFonts w:hint="eastAsia"/>
        </w:rPr>
        <w:t>　　第一节 广东周大福珠宝金行有限公司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上海老庙黄金有限公司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周大生珠宝股份有限公司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深圳市和合百泰珠宝首饰有限公司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中国黄金集团黄金珠宝有限公司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2025-2031年中国戒指行业规划投资环境分析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2025-2031年中国戒指行业社会环境分析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2025-2031年中国戒指行业投资前景策略分析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2025-2031年中国戒指行业规划发展前景预测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一、中国戒指行业投资前景预测分析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二、中国戒指行业需求规模预测分析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三、中国戒指行业市场前景预测分析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2025-2031年中国戒指行业投资风险分析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2025-2031年中国戒指行业投资策略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2025-2031年中国戒指行业前景发展分析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2025-2031年中国戒指行业前景SWOT分析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2025-2031年中国戒指行业前景数据预测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一、中国戒指行业企业数量预测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二、中国戒指行业资产规模预测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三、中国戒指行业销售收入预测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四、中国戒指行业利润总额预测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2025-2031年中国戒指行业经营效益预测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一、中国戒指行业偿债能力预测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二、中国戒指行业盈利能力预测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三、中国戒指行业的毛利率预测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四、中国戒指行业运营能力预测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一、中国戒指行业未来发展方向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二、中国戒指行业主要投资建议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三、中国戒指企业融资分析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2025-2031年戒指企业战略规划策略分析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中.智.林－2025-2031年规划企业重点客户战略实施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中国戒指行业生命周期</w:t>
      </w:r>
      <w:r>
        <w:rPr>
          <w:rFonts w:hint="eastAsia"/>
        </w:rPr>
        <w:br/>
      </w:r>
      <w:r>
        <w:rPr>
          <w:rFonts w:hint="eastAsia"/>
        </w:rPr>
        <w:t>　　图表 全球戒指进出口增长情况</w:t>
      </w:r>
      <w:r>
        <w:rPr>
          <w:rFonts w:hint="eastAsia"/>
        </w:rPr>
        <w:br/>
      </w:r>
      <w:r>
        <w:rPr>
          <w:rFonts w:hint="eastAsia"/>
        </w:rPr>
        <w:t>　　图表 全球戒指进出口区域分布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华南地区中国戒指行业市场规模</w:t>
      </w:r>
      <w:r>
        <w:rPr>
          <w:rFonts w:hint="eastAsia"/>
        </w:rPr>
        <w:br/>
      </w:r>
      <w:r>
        <w:rPr>
          <w:rFonts w:hint="eastAsia"/>
        </w:rPr>
        <w:t>　　图表 东地区中国戒指行业市场规模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华北地区中国戒指行业市场规模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华中地区中国戒指行业市场规模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2020-2025年中国戒指行业市场规模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2020-2025年中国戒指行业年销量</w:t>
      </w:r>
      <w:r>
        <w:rPr>
          <w:rFonts w:hint="eastAsia"/>
        </w:rPr>
        <w:br/>
      </w:r>
      <w:r>
        <w:rPr>
          <w:rFonts w:hint="eastAsia"/>
        </w:rPr>
        <w:t>　　图表 2025年我国戒指价格走势</w:t>
      </w:r>
      <w:r>
        <w:rPr>
          <w:rFonts w:hint="eastAsia"/>
        </w:rPr>
        <w:br/>
      </w:r>
      <w:r>
        <w:rPr>
          <w:rFonts w:hint="eastAsia"/>
        </w:rPr>
        <w:t>　　图表 2025-2031年我国戒指价格走势预测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2020-2025年我国戒指进出口统计</w:t>
      </w:r>
      <w:r>
        <w:rPr>
          <w:rFonts w:hint="eastAsia"/>
        </w:rPr>
        <w:br/>
      </w:r>
      <w:r>
        <w:rPr>
          <w:rFonts w:hint="eastAsia"/>
        </w:rPr>
        <w:t>　　图表 2025-2031年中国戒指行业企业数量预测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2025-2031年中国戒指行业资产规模预测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2025-2031年中国戒指行业销售收入预测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2025-2031年中国戒指行业利润总额预测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2025-2031年中国戒指行业偿债能力预测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2025-2031年中国戒指行业盈利能力预测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2025-2031年中国戒指行业的毛利率预测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2025-2031年中国戒指行业运营能力预测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e6175249b482f" w:history="1">
        <w:r>
          <w:rPr>
            <w:rStyle w:val="Hyperlink"/>
          </w:rPr>
          <w:t>中国戒指行业现状调查分析及发展趋势预测报告（2025年版）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e6175249b482f" w:history="1">
        <w:r>
          <w:rPr>
            <w:rStyle w:val="Hyperlink"/>
          </w:rPr>
          <w:t>https://www.20087.com/1/12/JieZhiShiChangDiaoYanYuQianJingY.html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热点：戒指有多少种类型、戒指圈口尺寸对照表、戒指图片、戒指图片、戒指品牌、戒指戴在各个手指的意思、女生戴戒指10个手意义、戒指品牌排行榜前十名、结婚对戒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7ae4706044b87" w:history="1">
      <w:r>
        <w:rPr>
          <w:rStyle w:val="Hyperlink"/>
        </w:rPr>
        <w:t>中国戒指行业现状调查分析及发展趋势预测报告（2025年版）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eZhiShiChangDiaoYanYuQianJingY.html" TargetMode="External" Id="Rc59e6175249b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eZhiShiChangDiaoYanYuQianJingY.html" TargetMode="External" Id="R2927ae470604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2025-02-11T05:28:00Z</dcterms:created>
  <dcterms:modified xsi:type="dcterms:W3CDTF">2025-02-11T06:28:00Z</dcterms:modified>
  <dc:subject>中国戒指行业现状调查分析及发展趋势预测报告（2025年版）</dc:subject>
  <dc:title>中国戒指行业现状调查分析及发展趋势预测报告（2025年版）</dc:title>
  <cp:keywords>中国戒指行业现状调查分析及发展趋势预测报告（2025年版）</cp:keywords>
  <dc:description>中国戒指行业现状调查分析及发展趋势预测报告（2025年版）</dc:description>
</cp:coreProperties>
</file>