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5ba7513314687" w:history="1">
              <w:r>
                <w:rPr>
                  <w:rStyle w:val="Hyperlink"/>
                </w:rPr>
                <w:t>2025-2031年中国文具用品市场现状全面调研与发展趋势报告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5ba7513314687" w:history="1">
              <w:r>
                <w:rPr>
                  <w:rStyle w:val="Hyperlink"/>
                </w:rPr>
                <w:t>2025-2031年中国文具用品市场现状全面调研与发展趋势报告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5ba7513314687" w:history="1">
                <w:r>
                  <w:rPr>
                    <w:rStyle w:val="Hyperlink"/>
                  </w:rPr>
                  <w:t>https://www.20087.com/1/32/WenJuYongPinDeFaZhanQuShi.html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用品市场正在经历从功能性向创意性和智能化的转变。智能笔、电子笔记本和平板电脑等数字文具的兴起，改变了人们的书写和记录习惯。同时，环保和个性化成为消费者选择文具的重要因素，如可降解材料制成的笔和再生纸制成的笔记本，以及定制图案和设计的文具产品。</w:t>
      </w:r>
      <w:r>
        <w:rPr>
          <w:rFonts w:hint="eastAsia"/>
        </w:rPr>
        <w:br/>
      </w:r>
      <w:r>
        <w:rPr>
          <w:rFonts w:hint="eastAsia"/>
        </w:rPr>
        <w:t>　　未来的文具用品将更加注重用户体验和科技融合。智能文具将更加普及，集成语音识别、图像扫描和云存储功能，实现无缝的数字文档创建和管理。同时，随着教育和办公场景的变化，文具将更加适应远程学习和灵活办公的需求，如便携式和多功能的设计。环保和可持续性也将成为文具设计的核心，推动行业向绿色制造和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5ba7513314687" w:history="1">
        <w:r>
          <w:rPr>
            <w:rStyle w:val="Hyperlink"/>
          </w:rPr>
          <w:t>2025-2031年中国文具用品市场现状全面调研与发展趋势报告</w:t>
        </w:r>
      </w:hyperlink>
      <w:r>
        <w:rPr>
          <w:rFonts w:hint="eastAsia"/>
        </w:rPr>
        <w:t>》系统分析了文具用品行业的市场规模、市场需求及价格波动，深入探讨了文具用品产业链关键环节及各细分市场特点。报告基于权威数据，科学预测了文具用品市场前景与发展趋势，同时评估了文具用品重点企业的经营状况，包括品牌影响力、市场集中度及竞争格局。通过SWOT分析，报告揭示了文具用品行业面临的风险与机遇，为文具用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文具用品产品分类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二、文具用品产业链模型分析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文具用品市场分析</w:t>
      </w:r>
      <w:r>
        <w:rPr>
          <w:rFonts w:hint="eastAsia"/>
        </w:rPr>
        <w:br/>
      </w:r>
      <w:r>
        <w:rPr>
          <w:rFonts w:hint="eastAsia"/>
        </w:rPr>
        <w:t>　　第一节 国际文具用品市场发展总体概况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四、2025年国际文具用品发展概况</w:t>
      </w:r>
      <w:r>
        <w:rPr>
          <w:rFonts w:hint="eastAsia"/>
        </w:rPr>
        <w:br/>
      </w:r>
      <w:r>
        <w:rPr>
          <w:rFonts w:hint="eastAsia"/>
        </w:rPr>
        <w:t>　　第二节 我国文具用品市场的发展状况</w:t>
      </w:r>
      <w:r>
        <w:rPr>
          <w:rFonts w:hint="eastAsia"/>
        </w:rPr>
        <w:br/>
      </w:r>
      <w:r>
        <w:rPr>
          <w:rFonts w:hint="eastAsia"/>
        </w:rPr>
        <w:t>　　　　一、我国文具用品市场发展基本情况</w:t>
      </w:r>
      <w:r>
        <w:rPr>
          <w:rFonts w:hint="eastAsia"/>
        </w:rPr>
        <w:br/>
      </w:r>
      <w:r>
        <w:rPr>
          <w:rFonts w:hint="eastAsia"/>
        </w:rPr>
        <w:t>　　　　二、文具用品市场的总体现状</w:t>
      </w:r>
      <w:r>
        <w:rPr>
          <w:rFonts w:hint="eastAsia"/>
        </w:rPr>
        <w:br/>
      </w:r>
      <w:r>
        <w:rPr>
          <w:rFonts w:hint="eastAsia"/>
        </w:rPr>
        <w:t>　　　　三、文具用品行业发展中存在的问题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四、2025年我国文具用品行业发展回顾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文具用品行业所处生命周期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文具用品行业技术变革与产品革新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三.文具用品产品的个性化空间很大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一.文具用品产品市场进入壁垒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中国文具用品销售状况分析</w:t>
      </w:r>
      <w:r>
        <w:rPr>
          <w:rFonts w:hint="eastAsia"/>
        </w:rPr>
        <w:br/>
      </w:r>
      <w:r>
        <w:rPr>
          <w:rFonts w:hint="eastAsia"/>
        </w:rPr>
        <w:t>　　第一节 文具用品国内营销模式分析</w:t>
      </w:r>
      <w:r>
        <w:rPr>
          <w:rFonts w:hint="eastAsia"/>
        </w:rPr>
        <w:br/>
      </w:r>
      <w:r>
        <w:rPr>
          <w:rFonts w:hint="eastAsia"/>
        </w:rPr>
        <w:t>　　第二节 文具用品国内分销商形态分析</w:t>
      </w:r>
      <w:r>
        <w:rPr>
          <w:rFonts w:hint="eastAsia"/>
        </w:rPr>
        <w:br/>
      </w:r>
      <w:r>
        <w:rPr>
          <w:rFonts w:hint="eastAsia"/>
        </w:rPr>
        <w:t>　　第三节 文具用品国内销售渠道分析</w:t>
      </w:r>
      <w:r>
        <w:rPr>
          <w:rFonts w:hint="eastAsia"/>
        </w:rPr>
        <w:br/>
      </w:r>
      <w:r>
        <w:rPr>
          <w:rFonts w:hint="eastAsia"/>
        </w:rPr>
        <w:t>　　第四节 文具用品行业国际化营销模式分析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文具用品重点销售区域分析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文具用品的生产分析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文具用品营销策略分析</w:t>
      </w:r>
      <w:r>
        <w:rPr>
          <w:rFonts w:hint="eastAsia"/>
        </w:rPr>
        <w:br/>
      </w:r>
      <w:r>
        <w:rPr>
          <w:rFonts w:hint="eastAsia"/>
        </w:rPr>
        <w:t>　　第七节 文具用品行业广告与促销方式分析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文具用品市场渠道分析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文具用品行业品牌分析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消费者对文具用品品牌认知度宏观调查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消费者对文具用品品牌偏好调查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文具用品用户分析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一、用户对文具用品产品不同功能各有需求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二、用户普遍关注文具用品产品质量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中国文具用品产品价格分析</w:t>
      </w:r>
      <w:r>
        <w:rPr>
          <w:rFonts w:hint="eastAsia"/>
        </w:rPr>
        <w:br/>
      </w:r>
      <w:r>
        <w:rPr>
          <w:rFonts w:hint="eastAsia"/>
        </w:rPr>
        <w:t>　　第一节 中国文具用品历年平均价格回顾</w:t>
      </w:r>
      <w:r>
        <w:rPr>
          <w:rFonts w:hint="eastAsia"/>
        </w:rPr>
        <w:br/>
      </w:r>
      <w:r>
        <w:rPr>
          <w:rFonts w:hint="eastAsia"/>
        </w:rPr>
        <w:t>　　第二节 中国文具用品当前市场价格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中国文具用品价格影响因素分析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三、文具用品市场国家宏观发展规划调控影响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二、2020-2025年文具用品所属行业总体盈利能力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三、2020-2025年文具用品所属行业总体税收能力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四、2020-2025年文具用品所属行业市场总体产值能力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文具用品国内重点生产厂家分析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文具用品重点公司介绍</w:t>
      </w:r>
      <w:r>
        <w:rPr>
          <w:rFonts w:hint="eastAsia"/>
        </w:rPr>
        <w:br/>
      </w:r>
      <w:r>
        <w:rPr>
          <w:rFonts w:hint="eastAsia"/>
        </w:rPr>
        <w:t>　　第一节 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得力集团有限公司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真彩文具股份有限公司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深圳齐心集团股份有限公司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青岛昌隆文具有限公司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温州市爱好笔业有限公司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三菱铅笔贸易（上海）有限公司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百乐贸易（深圳）有限公司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三木控股集团有限公司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2025-2031年文具用品行业发展趋势及投资风险分析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当前文具用品存在的问题</w:t>
      </w:r>
      <w:r>
        <w:rPr>
          <w:rFonts w:hint="eastAsia"/>
        </w:rPr>
        <w:br/>
      </w:r>
      <w:r>
        <w:rPr>
          <w:rFonts w:hint="eastAsia"/>
        </w:rPr>
        <w:t>　　第二节 文具用品未来发展预测分析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一、中国文具用品发展方向分析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二、2025-2031年中国文具用品行业发展规模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三、2025-2031年中国文具用品行业投资发展趋势预测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2025-2031年中国文具用品行业投资风险分析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文具用品技术应用注意事项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文具用品生产开发注意事项</w:t>
      </w:r>
      <w:r>
        <w:rPr>
          <w:rFonts w:hint="eastAsia"/>
        </w:rPr>
        <w:br/>
      </w:r>
      <w:r>
        <w:rPr>
          <w:rFonts w:hint="eastAsia"/>
        </w:rPr>
        <w:t>　　第四节 文具用品销售注意事项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2025-2031年中国文具用品行业发展预测分析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2025-2031年国内文具用品产业宏观预测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一、2025-2031年我国文具用品行业宏观预测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二、2025-2031年文具用品工业发展展望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三、2025-2031年文具用品业发展状况预测分析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2025-2031年中国文具用品市场趋势分析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一、2020-2025年文具用品市场趋势总结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二、2025-2031年文具用品企业资本结构发展趋势分析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1、文具用品企业国内资本市场的运作建议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2、文具用品企业海外资本市场的运作建议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三、2025-2031年文具用品市场发展空间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四、2025-2031年文具用品市场战略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文具用品行业投资风险预警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影响文具用品行业发展的主要因素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一、2025年影响文具用品行业运行的有利因素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二、2025年影响文具用品行业运行的稳定因素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三、2025年影响文具用品行业运行的不利因素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四、2025年我国文具用品行业发展面临的挑战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五、2025年我国文具用品行业发展面临的机遇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中智^林　文具用品行业投资风险预警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一、2025-2031年文具用品行业市场风险及控制策略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二、2025-2031年文具用品行业政策风险及控制策略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三、2025-2031年文具用品行业经营风险及控制策略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四、2025-2031年文具用品同业竞争风险及控制策略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五、2025-2031年文具用品行业其他风险及控制策略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我国文具用品行业所处生命周期示意图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2020-2025年中国文具用品行业市场规模变化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2020-2025年中国文具用品行业销售收入变化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2020-2025年中国文具用品行业销售投资收益率变化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2020-2025年中国文具用品行业潜在需求量变化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2020-2025年中国文具用品行业市场容量变化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2020-2025年中国文具用品供给量变化</w:t>
      </w:r>
      <w:r>
        <w:rPr>
          <w:rFonts w:hint="eastAsia"/>
        </w:rPr>
        <w:br/>
      </w:r>
      <w:r>
        <w:rPr>
          <w:rFonts w:hint="eastAsia"/>
        </w:rPr>
        <w:t>　　图表 2020-2025年中国文具用品供需平衡分析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2020-2025年中国文具用品市场供需分析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2020-2025年中国文具用品行业产销分析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2020-2025年中国文具用品行业利润率变化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2020-2025年中国文具用品行业资产利润率变化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2020-2025年中国文具用品行业总资产负债变化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2020-2025年中国文具用品行业偿债能力分析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2020-2025年中国文具用品行业营运能力分析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2020-2025年中国文具用品出口量占产量的份额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2020-2025年中国文具用品进口量占需求量的份额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2020-2025年中国文具用品进口量变化</w:t>
      </w:r>
      <w:r>
        <w:rPr>
          <w:rFonts w:hint="eastAsia"/>
        </w:rPr>
        <w:br/>
      </w:r>
      <w:r>
        <w:rPr>
          <w:rFonts w:hint="eastAsia"/>
        </w:rPr>
        <w:t>　　图表 2020-2025年中国文具用品行业产值规模变化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2020-2025年中国文具用品行业产能变化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5ba7513314687" w:history="1">
        <w:r>
          <w:rPr>
            <w:rStyle w:val="Hyperlink"/>
          </w:rPr>
          <w:t>2025-2031年中国文具用品市场现状全面调研与发展趋势报告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5ba7513314687" w:history="1">
        <w:r>
          <w:rPr>
            <w:rStyle w:val="Hyperlink"/>
          </w:rPr>
          <w:t>https://www.20087.com/1/32/WenJuYongPinDeFaZhanQuShi.html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热点：玩具文具、文具用品有哪些东西、什么叫文具、文具用品清单明细表、什么叫文具用品、文具用品零售经营范围、办公用品文具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d11fbfc33452c" w:history="1">
      <w:r>
        <w:rPr>
          <w:rStyle w:val="Hyperlink"/>
        </w:rPr>
        <w:t>2025-2031年中国文具用品市场现状全面调研与发展趋势报告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WenJuYongPinDeFaZhanQuShi.html" TargetMode="External" Id="R2085ba751331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WenJuYongPinDeFaZhanQuShi.html" TargetMode="External" Id="R38fd11fbfc33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2025-06-27T04:09:00Z</dcterms:created>
  <dcterms:modified xsi:type="dcterms:W3CDTF">2025-06-27T05:09:00Z</dcterms:modified>
  <dc:subject>2025-2031年中国文具用品市场现状全面调研与发展趋势报告</dc:subject>
  <dc:title>2025-2031年中国文具用品市场现状全面调研与发展趋势报告</dc:title>
  <cp:keywords>2025-2031年中国文具用品市场现状全面调研与发展趋势报告</cp:keywords>
  <dc:description>2025-2031年中国文具用品市场现状全面调研与发展趋势报告</dc:description>
</cp:coreProperties>
</file>