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671acc9fc474f" w:history="1">
              <w:r>
                <w:rPr>
                  <w:rStyle w:val="Hyperlink"/>
                </w:rPr>
                <w:t>2025-2031年中国激光打印机行业发展深度调研与未来趋势分析报告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671acc9fc474f" w:history="1">
              <w:r>
                <w:rPr>
                  <w:rStyle w:val="Hyperlink"/>
                </w:rPr>
                <w:t>2025-2031年中国激光打印机行业发展深度调研与未来趋势分析报告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671acc9fc474f" w:history="1">
                <w:r>
                  <w:rPr>
                    <w:rStyle w:val="Hyperlink"/>
                  </w:rPr>
                  <w:t>https://www.20087.com/1/52/JiGuangDaYinJiFaZhanQuShiFenXi.html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印机以其高分辨率、快速打印和成本效益在办公和商业领域占据了主导地位。近年来，随着彩色激光打印技术的成熟和价格的下降，彩色激光打印机逐渐普及。然而，激光打印机的墨粉成本、环境影响以及面对数字文档和云打印服务的冲击，是行业面临的挑战。</w:t>
      </w:r>
      <w:r>
        <w:rPr>
          <w:rFonts w:hint="eastAsia"/>
        </w:rPr>
        <w:br/>
      </w:r>
      <w:r>
        <w:rPr>
          <w:rFonts w:hint="eastAsia"/>
        </w:rPr>
        <w:t>　　未来，激光打印机将更加注重可持续性和智能化。一方面，通过研发环保墨粉和可回收材料，减少激光打印机对环境的影响。另一方面，激光打印机将集成智能网络功能，支持无线打印、云打印和移动打印，提高办公效率。同时，随着人工智能和图像处理技术的应用，激光打印机将实现自动文档识别和智能打印管理，简化打印流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671acc9fc474f" w:history="1">
        <w:r>
          <w:rPr>
            <w:rStyle w:val="Hyperlink"/>
          </w:rPr>
          <w:t>2025-2031年中国激光打印机行业发展深度调研与未来趋势分析报告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激光打印机行业的现状与发展趋势，并对激光打印机产业链各环节进行了系统性探讨。报告科学预测了激光打印机行业未来发展方向，重点分析了激光打印机技术现状及创新路径，同时聚焦激光打印机重点企业的经营表现，评估了市场竞争格局、品牌影响力及市场集中度。通过对细分市场的深入研究及SWOT分析，报告揭示了激光打印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激光打印机产业概述</w:t>
      </w:r>
      <w:r>
        <w:rPr>
          <w:rFonts w:hint="eastAsia"/>
        </w:rPr>
        <w:br/>
      </w:r>
      <w:r>
        <w:rPr>
          <w:rFonts w:hint="eastAsia"/>
        </w:rPr>
        <w:t>　　第一节 激光打印机定义</w:t>
      </w:r>
      <w:r>
        <w:rPr>
          <w:rFonts w:hint="eastAsia"/>
        </w:rPr>
        <w:br/>
      </w:r>
      <w:r>
        <w:rPr>
          <w:rFonts w:hint="eastAsia"/>
        </w:rPr>
        <w:t>　　第二节 激光打印机分类及应用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激光打印机行业国内外市场分析</w:t>
      </w:r>
      <w:r>
        <w:rPr>
          <w:rFonts w:hint="eastAsia"/>
        </w:rPr>
        <w:br/>
      </w:r>
      <w:r>
        <w:rPr>
          <w:rFonts w:hint="eastAsia"/>
        </w:rPr>
        <w:t>　　第一节 激光打印机行业国际市场分析</w:t>
      </w:r>
      <w:r>
        <w:rPr>
          <w:rFonts w:hint="eastAsia"/>
        </w:rPr>
        <w:br/>
      </w:r>
      <w:r>
        <w:rPr>
          <w:rFonts w:hint="eastAsia"/>
        </w:rPr>
        <w:t>　　　　一、激光打印机国际市场发展历程回顾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二、世界激光打印机产业市场规模</w:t>
      </w:r>
      <w:r>
        <w:rPr>
          <w:rFonts w:hint="eastAsia"/>
        </w:rPr>
        <w:br/>
      </w:r>
      <w:r>
        <w:rPr>
          <w:rFonts w:hint="eastAsia"/>
        </w:rPr>
        <w:t>　　　　三、激光打印机竞争格局分析</w:t>
      </w:r>
      <w:r>
        <w:rPr>
          <w:rFonts w:hint="eastAsia"/>
        </w:rPr>
        <w:br/>
      </w:r>
      <w:r>
        <w:rPr>
          <w:rFonts w:hint="eastAsia"/>
        </w:rPr>
        <w:t>　　　　四、激光打印机国际主要国家发展情况分析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五、激光打印机国际市场发展趋势</w:t>
      </w:r>
      <w:r>
        <w:rPr>
          <w:rFonts w:hint="eastAsia"/>
        </w:rPr>
        <w:br/>
      </w:r>
      <w:r>
        <w:rPr>
          <w:rFonts w:hint="eastAsia"/>
        </w:rPr>
        <w:t>　　第二节 激光打印机行业国内市场分析</w:t>
      </w:r>
      <w:r>
        <w:rPr>
          <w:rFonts w:hint="eastAsia"/>
        </w:rPr>
        <w:br/>
      </w:r>
      <w:r>
        <w:rPr>
          <w:rFonts w:hint="eastAsia"/>
        </w:rPr>
        <w:t>　　　　一、激光打印机国内市场发展历程</w:t>
      </w:r>
      <w:r>
        <w:rPr>
          <w:rFonts w:hint="eastAsia"/>
        </w:rPr>
        <w:br/>
      </w:r>
      <w:r>
        <w:rPr>
          <w:rFonts w:hint="eastAsia"/>
        </w:rPr>
        <w:t>　　　　二、激光打印机产品及技术动态</w:t>
      </w:r>
      <w:r>
        <w:rPr>
          <w:rFonts w:hint="eastAsia"/>
        </w:rPr>
        <w:br/>
      </w:r>
      <w:r>
        <w:rPr>
          <w:rFonts w:hint="eastAsia"/>
        </w:rPr>
        <w:t>　　　　三、激光打印机竞争格局分析</w:t>
      </w:r>
      <w:r>
        <w:rPr>
          <w:rFonts w:hint="eastAsia"/>
        </w:rPr>
        <w:br/>
      </w:r>
      <w:r>
        <w:rPr>
          <w:rFonts w:hint="eastAsia"/>
        </w:rPr>
        <w:t>　　　　四、激光打印机国内主要地区发展情况分析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五、激光打印机国内市场发展趋势</w:t>
      </w:r>
      <w:r>
        <w:rPr>
          <w:rFonts w:hint="eastAsia"/>
        </w:rPr>
        <w:br/>
      </w:r>
      <w:r>
        <w:rPr>
          <w:rFonts w:hint="eastAsia"/>
        </w:rPr>
        <w:t>　　第三节 激光打印机行业国内外市场对比分析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激光打印机行业发展政策及规划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激光打印机政策动态研究</w:t>
      </w:r>
      <w:r>
        <w:rPr>
          <w:rFonts w:hint="eastAsia"/>
        </w:rPr>
        <w:br/>
      </w:r>
      <w:r>
        <w:rPr>
          <w:rFonts w:hint="eastAsia"/>
        </w:rPr>
        <w:t>　　第三节 激光打印机产业政策发展趋势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激光打印机技术及成本结构</w:t>
      </w:r>
      <w:r>
        <w:rPr>
          <w:rFonts w:hint="eastAsia"/>
        </w:rPr>
        <w:br/>
      </w:r>
      <w:r>
        <w:rPr>
          <w:rFonts w:hint="eastAsia"/>
        </w:rPr>
        <w:t>　　第一节 激光打印机技术分析</w:t>
      </w:r>
      <w:r>
        <w:rPr>
          <w:rFonts w:hint="eastAsia"/>
        </w:rPr>
        <w:br/>
      </w:r>
      <w:r>
        <w:rPr>
          <w:rFonts w:hint="eastAsia"/>
        </w:rPr>
        <w:t>　　第二节 我国激光打印机产业技术动态与发展趋势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激光打印机成本结构分析</w:t>
      </w:r>
      <w:r>
        <w:rPr>
          <w:rFonts w:hint="eastAsia"/>
        </w:rPr>
        <w:br/>
      </w:r>
      <w:r>
        <w:rPr>
          <w:rFonts w:hint="eastAsia"/>
        </w:rPr>
        <w:t>　　第四节 激光打印机价格分析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2020-2025年激光打印机所属行业产供销需市场现状和预测分析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2020-2025年激光打印机所属行业产能产量统计</w:t>
      </w:r>
      <w:r>
        <w:rPr>
          <w:rFonts w:hint="eastAsia"/>
        </w:rPr>
        <w:br/>
      </w:r>
      <w:r>
        <w:rPr>
          <w:rFonts w:hint="eastAsia"/>
        </w:rPr>
        <w:t>　　第二节 2020-2025年激光打印机市场规模</w:t>
      </w:r>
      <w:r>
        <w:rPr>
          <w:rFonts w:hint="eastAsia"/>
        </w:rPr>
        <w:br/>
      </w:r>
      <w:r>
        <w:rPr>
          <w:rFonts w:hint="eastAsia"/>
        </w:rPr>
        <w:t>　　第三节 2020-2025年激光打印机需求综述</w:t>
      </w:r>
      <w:r>
        <w:rPr>
          <w:rFonts w:hint="eastAsia"/>
        </w:rPr>
        <w:br/>
      </w:r>
      <w:r>
        <w:rPr>
          <w:rFonts w:hint="eastAsia"/>
        </w:rPr>
        <w:t>　　第四节 2020-2025年激光打印机供需平衡分析</w:t>
      </w:r>
      <w:r>
        <w:rPr>
          <w:rFonts w:hint="eastAsia"/>
        </w:rPr>
        <w:br/>
      </w:r>
      <w:r>
        <w:rPr>
          <w:rFonts w:hint="eastAsia"/>
        </w:rPr>
        <w:t>　　第五节 2020-2025年激光打印机所属行业进出口市场分析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2020-2025年激光打印机所属行业营收、成本、毛利率分析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中国激光打印机需求与消费者偏好调查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激光打印机产品目标客户群体调查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激光打印机产品的品牌市场调查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一、消费者对激光打印机品牌认知度宏观调查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二、消费者对激光打印机产品的品牌偏好调查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三、消费者对激光打印机品牌的首要认知渠道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五、激光打印机品牌忠诚度调查</w:t>
      </w:r>
      <w:r>
        <w:rPr>
          <w:rFonts w:hint="eastAsia"/>
        </w:rPr>
        <w:br/>
      </w:r>
      <w:r>
        <w:rPr>
          <w:rFonts w:hint="eastAsia"/>
        </w:rPr>
        <w:t>　　　　六、激光打印机品牌市场占有率调查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激光打印机行业主要企业竞争力分析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激光打印机行业竞争发展趋势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一、2020-2025年激光打印机行业竞争分析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二、2020-2025年国内外激光打印机竞争分析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三、2025-2031年我国激光打印机市场竞争趋势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四、2025-2031年我国激光打印机市场集中度变化趋势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五、2025-2031年国内主要激光打印机企业动向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激光打印机企业竞争策略分析</w:t>
      </w:r>
      <w:r>
        <w:rPr>
          <w:rFonts w:hint="eastAsia"/>
        </w:rPr>
        <w:br/>
      </w:r>
      <w:r>
        <w:rPr>
          <w:rFonts w:hint="eastAsia"/>
        </w:rPr>
        <w:t>　　第一节 激光打印机市场竞争策略分析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一、2025年激光打印机市场增长潜力分析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二、2025年激光打印机主要潜力品种分析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三、现有激光打印机产品竞争策略分析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四、潜力激光打印机品种竞争策略选择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激光打印机企业竞争策略分析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一、全球热点对激光打印机行业竞争格局的影响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二、全球热点后激光打印机行业竞争格局的变化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三、2025-2031年我国激光打印机市场竞争趋势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四、2025-2031年激光打印机行业竞争策略分析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主要激光打印机企业竞争分析</w:t>
      </w:r>
      <w:r>
        <w:rPr>
          <w:rFonts w:hint="eastAsia"/>
        </w:rPr>
        <w:br/>
      </w:r>
      <w:r>
        <w:rPr>
          <w:rFonts w:hint="eastAsia"/>
        </w:rPr>
        <w:t>　　第一节 珠海赛纳打印科技股份有限公司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第二节 兄弟（中国）商业有限公司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第三节 黄骅市鑫溢隆科技有限公司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第四节 威海朝光电子有限公司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第五节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第六节 深圳市南方煜森电子有限公司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第七节 群录光电科技（盐城）有限公司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2025-2031年激光打印机行业投资前景分析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2025-2031年激光打印机市场前景预测分析</w:t>
      </w:r>
      <w:r>
        <w:rPr>
          <w:rFonts w:hint="eastAsia"/>
        </w:rPr>
        <w:br/>
      </w:r>
      <w:r>
        <w:rPr>
          <w:rFonts w:hint="eastAsia"/>
        </w:rPr>
        <w:t>　　　　一、激光打印机供应预测分析</w:t>
      </w:r>
      <w:r>
        <w:rPr>
          <w:rFonts w:hint="eastAsia"/>
        </w:rPr>
        <w:br/>
      </w:r>
      <w:r>
        <w:rPr>
          <w:rFonts w:hint="eastAsia"/>
        </w:rPr>
        <w:t>　　　　二、激光打印机销售预测分析</w:t>
      </w:r>
      <w:r>
        <w:rPr>
          <w:rFonts w:hint="eastAsia"/>
        </w:rPr>
        <w:br/>
      </w:r>
      <w:r>
        <w:rPr>
          <w:rFonts w:hint="eastAsia"/>
        </w:rPr>
        <w:t>　　　　三、激光打印机市场前景预测分析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2025-2031年激光打印机行业投资风险分析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2025-2031年激光打印机企业投资策略及建议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激光打印机企业投资战略与客户策略分析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激光打印机企业发展战略规划背景意义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激光打印机企业战略规划制定依据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激光打印机企业战略规划策略分析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激光打印机企业重点客户战略实施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中国激光打印机产业研究总结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中.智.林.中国激光打印机产业发展趋势分析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一、中国激光打印机市场趋势</w:t>
      </w:r>
      <w:r>
        <w:rPr>
          <w:rFonts w:hint="eastAsia"/>
        </w:rPr>
        <w:br/>
      </w:r>
      <w:r>
        <w:rPr>
          <w:rFonts w:hint="eastAsia"/>
        </w:rPr>
        <w:t>　　　　二、激光打印机发展展望</w:t>
      </w:r>
      <w:r>
        <w:rPr>
          <w:rFonts w:hint="eastAsia"/>
        </w:rPr>
        <w:br/>
      </w:r>
      <w:r>
        <w:rPr>
          <w:rFonts w:hint="eastAsia"/>
        </w:rPr>
        <w:t>　　　　三、激光打印机企业竞争趋向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激光打印机产业链分析</w:t>
      </w:r>
      <w:r>
        <w:rPr>
          <w:rFonts w:hint="eastAsia"/>
        </w:rPr>
        <w:br/>
      </w:r>
      <w:r>
        <w:rPr>
          <w:rFonts w:hint="eastAsia"/>
        </w:rPr>
        <w:t>　　图表 国际激光打印机市场规模</w:t>
      </w:r>
      <w:r>
        <w:rPr>
          <w:rFonts w:hint="eastAsia"/>
        </w:rPr>
        <w:br/>
      </w:r>
      <w:r>
        <w:rPr>
          <w:rFonts w:hint="eastAsia"/>
        </w:rPr>
        <w:t>　　图表 国际激光打印机生命周期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2020-2025年中国激光打印机市场规模</w:t>
      </w:r>
      <w:r>
        <w:rPr>
          <w:rFonts w:hint="eastAsia"/>
        </w:rPr>
        <w:br/>
      </w:r>
      <w:r>
        <w:rPr>
          <w:rFonts w:hint="eastAsia"/>
        </w:rPr>
        <w:t>　　图表 2020-2025年中国激光打印机产能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2020-2025年我国激光打印机供应情况</w:t>
      </w:r>
      <w:r>
        <w:rPr>
          <w:rFonts w:hint="eastAsia"/>
        </w:rPr>
        <w:br/>
      </w:r>
      <w:r>
        <w:rPr>
          <w:rFonts w:hint="eastAsia"/>
        </w:rPr>
        <w:t>　　图表 2020-2025年我国激光打印机需求情况</w:t>
      </w:r>
      <w:r>
        <w:rPr>
          <w:rFonts w:hint="eastAsia"/>
        </w:rPr>
        <w:br/>
      </w:r>
      <w:r>
        <w:rPr>
          <w:rFonts w:hint="eastAsia"/>
        </w:rPr>
        <w:t>　　图表 2025-2031年中国激光打印机市场规模预测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2025-2031年我国激光打印机供应情况预测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2025-2031年我国激光打印机需求情况预测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671acc9fc474f" w:history="1">
        <w:r>
          <w:rPr>
            <w:rStyle w:val="Hyperlink"/>
          </w:rPr>
          <w:t>2025-2031年中国激光打印机行业发展深度调研与未来趋势分析报告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671acc9fc474f" w:history="1">
        <w:r>
          <w:rPr>
            <w:rStyle w:val="Hyperlink"/>
          </w:rPr>
          <w:t>https://www.20087.com/1/52/JiGuangDaYinJiFaZhanQuShiFenXi.html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喷墨和激光哪个比较好、激光打印机需要什么耗材、打印机排行榜前十名、激光打印机好还是喷墨式打印机好、中国打印机十大品牌、激光打印机的优缺点、3d打印机、激光打印机对人体伤害大吗、激光打印机寿命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385a6ff0446ff" w:history="1">
      <w:r>
        <w:rPr>
          <w:rStyle w:val="Hyperlink"/>
        </w:rPr>
        <w:t>2025-2031年中国激光打印机行业发展深度调研与未来趋势分析报告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GuangDaYinJiFaZhanQuShiFenXi.html" TargetMode="External" Id="R7a0671acc9fc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GuangDaYinJiFaZhanQuShiFenXi.html" TargetMode="External" Id="Rf95385a6ff04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2025-04-30T00:03:00Z</dcterms:created>
  <dcterms:modified xsi:type="dcterms:W3CDTF">2025-04-30T01:03:00Z</dcterms:modified>
  <dc:subject>2025-2031年中国激光打印机行业发展深度调研与未来趋势分析报告</dc:subject>
  <dc:title>2025-2031年中国激光打印机行业发展深度调研与未来趋势分析报告</dc:title>
  <cp:keywords>2025-2031年中国激光打印机行业发展深度调研与未来趋势分析报告</cp:keywords>
  <dc:description>2025-2031年中国激光打印机行业发展深度调研与未来趋势分析报告</dc:description>
</cp:coreProperties>
</file>