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a6cf5300d44bb" w:history="1">
              <w:r>
                <w:rPr>
                  <w:rStyle w:val="Hyperlink"/>
                </w:rPr>
                <w:t>2025-2031年中国CAD软件行业研究及发展前景预测报告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a6cf5300d44bb" w:history="1">
              <w:r>
                <w:rPr>
                  <w:rStyle w:val="Hyperlink"/>
                </w:rPr>
                <w:t>2025-2031年中国CAD软件行业研究及发展前景预测报告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a6cf5300d44bb" w:history="1">
                <w:r>
                  <w:rPr>
                    <w:rStyle w:val="Hyperlink"/>
                  </w:rPr>
                  <w:t>https://www.20087.com/1/72/CADRuanJianHangYeQianJingFenXi.html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CAD（Computer-Aided Design）软件作为工程设计和产品开发的核心工具，近年来随着云计算、人工智能技术的融合，正经历着从本地化向云端化、智能化的变革。目前，CAD软件行业正朝着协同设计、智能化辅助的方向发展。协同设计体现在云平台支持下的团队协作，实现设计文件的实时共享与同步，提高项目效率；智能化辅助则是指通过机器学习算法，提供设计建议、自动优化模型，减少人工干预，提高设计质量。此外，随着虚拟现实（VR）、增强现实（AR）技术的应用，CAD软件正向沉浸式设计体验迈进，设计师可以身临其境地预览设计方案，提高设计的直观性和准确性。</w:t>
      </w:r>
      <w:r>
        <w:rPr>
          <w:rFonts w:hint="eastAsia"/>
        </w:rPr>
        <w:br/>
      </w:r>
      <w:r>
        <w:rPr>
          <w:rFonts w:hint="eastAsia"/>
        </w:rPr>
        <w:t>　　未来，CAD软件行业的发展趋势将更加注重跨学科集成和可持续性设计。跨学科集成指的是CAD软件将融合更多领域的专业知识，如结构分析、热力学计算、流体力学模拟，为设计师提供全面的设计支持；可持续性设计则是指CAD软件将集成环境影响评估模块，帮助设计师在设计初期考虑材料选择、能源效率等因素，实现绿色设计。此外，随着区块链技术的成熟，CAD软件将向数据安全和知识产权保护方向发展，通过加密技术和智能合约，保护设计成果，推动行业向集成化、可持续、安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a6cf5300d44bb" w:history="1">
        <w:r>
          <w:rPr>
            <w:rStyle w:val="Hyperlink"/>
          </w:rPr>
          <w:t>2025-2031年中国CAD软件行业研究及发展前景预测报告</w:t>
        </w:r>
      </w:hyperlink>
      <w:r>
        <w:rPr>
          <w:rFonts w:hint="eastAsia"/>
        </w:rPr>
        <w:t>》依托权威机构及行业协会数据，结合CAD软件行业的宏观环境与微观实践，从CAD软件市场规模、市场需求、技术现状及产业链结构等多维度进行了系统调研与分析。报告通过严谨的研究方法与翔实的数据支持，辅以直观图表，全面剖析了CAD软件行业发展趋势、重点企业表现及市场竞争格局，并通过SWOT分析揭示了行业机遇与潜在风险，为CAD软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CAD软件行业概述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一、CAD软件的定义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CAD软件产品细分及特性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CAD软件行业地位分析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中国CAD软件行业宏观经济环境分析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中国CAD软件行业政策技术环境分析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CAD软件行业政策法规环境分析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一、CAD软件行业“十四五”规划解读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二、CAD软件行业相关标准概述</w:t>
      </w:r>
      <w:r>
        <w:rPr>
          <w:rFonts w:hint="eastAsia"/>
        </w:rPr>
        <w:br/>
      </w:r>
      <w:r>
        <w:rPr>
          <w:rFonts w:hint="eastAsia"/>
        </w:rPr>
        <w:t>　　　　三、CAD软件行业税收政策分析</w:t>
      </w:r>
      <w:r>
        <w:rPr>
          <w:rFonts w:hint="eastAsia"/>
        </w:rPr>
        <w:br/>
      </w:r>
      <w:r>
        <w:rPr>
          <w:rFonts w:hint="eastAsia"/>
        </w:rPr>
        <w:t>　　　　四、CAD软件行业环保政策分析</w:t>
      </w:r>
      <w:r>
        <w:rPr>
          <w:rFonts w:hint="eastAsia"/>
        </w:rPr>
        <w:br/>
      </w:r>
      <w:r>
        <w:rPr>
          <w:rFonts w:hint="eastAsia"/>
        </w:rPr>
        <w:t>　　　　五、CAD软件行业政策走势及其影响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CAD软件行业技术环境分析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一、国际CAD软件技术发展趋势</w:t>
      </w:r>
      <w:r>
        <w:rPr>
          <w:rFonts w:hint="eastAsia"/>
        </w:rPr>
        <w:br/>
      </w:r>
      <w:r>
        <w:rPr>
          <w:rFonts w:hint="eastAsia"/>
        </w:rPr>
        <w:t>　　　　二、国内CAD软件技术水平现状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2020-2025年中国CAD软件所属行业总体发展状况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中国CAD软件所属行业规模情况分析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一、CAD软件所属行业单位规模情况分析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二、CAD软件所属行业人员规模状况分析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三、CAD软件所属行业资产规模状况分析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四、CAD软件所属行业市场规模状况分析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五、CAD软件所属行业敏感性分析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中国CAD软件所属行业产销情况分析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一、CAD软件所属行业生产情况分析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二、CAD软件所属行业销售情况分析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三、CAD软件所属行业产销情况分析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中国CAD软件所属行业财务能力分析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一、CAD软件所属行业盈利能力分析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二、CAD软件所属行业偿债能力分析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三、CAD软件所属行业营运能力分析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四、CAD软件所属行业发展能力分析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2020-2025年中国CAD软件行业市场发展分析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2020-2025年中国CAD软件市场分析</w:t>
      </w:r>
      <w:r>
        <w:rPr>
          <w:rFonts w:hint="eastAsia"/>
        </w:rPr>
        <w:br/>
      </w:r>
      <w:r>
        <w:rPr>
          <w:rFonts w:hint="eastAsia"/>
        </w:rPr>
        <w:t>　　　　一、2020-2025年CAD软件市场形势回顾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二、2020-2025年CAD软件市场形势分析</w:t>
      </w:r>
      <w:r>
        <w:rPr>
          <w:rFonts w:hint="eastAsia"/>
        </w:rPr>
        <w:br/>
      </w:r>
      <w:r>
        <w:rPr>
          <w:rFonts w:hint="eastAsia"/>
        </w:rPr>
        <w:t>　　第二节 中国CAD软件行业市场产品价格走势分析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一、中国CAD软件行业市场价格影响因素分析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二、2020-2025年中国CAD软件行业市场价格走势分析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中国CAD软件行业市场发展的主要策略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一、发展国内CAD软件业的相关建议与对策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二、中国CAD软件产业的发展建议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2020-2025年中国CAD软件所属行业进出口市场分析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CAD软件所属行业进出口市场分析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一、CAD软件所属行业进出口产品构成特点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CAD软件所属行业进出口数据统计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一、2020-2025年CAD软件所属行业进口量统计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二、2020-2025年CAD软件所属行业出口量统计</w:t>
      </w:r>
      <w:r>
        <w:rPr>
          <w:rFonts w:hint="eastAsia"/>
        </w:rPr>
        <w:br/>
      </w:r>
      <w:r>
        <w:rPr>
          <w:rFonts w:hint="eastAsia"/>
        </w:rPr>
        <w:t>　　第三节 CAD软件所属行业进出口区域格局分析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一、CAD软件进口地区格局</w:t>
      </w:r>
      <w:r>
        <w:rPr>
          <w:rFonts w:hint="eastAsia"/>
        </w:rPr>
        <w:br/>
      </w:r>
      <w:r>
        <w:rPr>
          <w:rFonts w:hint="eastAsia"/>
        </w:rPr>
        <w:t>　　　　二、CAD软件出口地区格局</w:t>
      </w:r>
      <w:r>
        <w:rPr>
          <w:rFonts w:hint="eastAsia"/>
        </w:rPr>
        <w:br/>
      </w:r>
      <w:r>
        <w:rPr>
          <w:rFonts w:hint="eastAsia"/>
        </w:rPr>
        <w:t>　　第四节 2025-2031年CAD软件进出口预测</w:t>
      </w:r>
      <w:r>
        <w:rPr>
          <w:rFonts w:hint="eastAsia"/>
        </w:rPr>
        <w:br/>
      </w:r>
      <w:r>
        <w:rPr>
          <w:rFonts w:hint="eastAsia"/>
        </w:rPr>
        <w:t>　　　　一、2025-2031年CAD软件进口预测</w:t>
      </w:r>
      <w:r>
        <w:rPr>
          <w:rFonts w:hint="eastAsia"/>
        </w:rPr>
        <w:br/>
      </w:r>
      <w:r>
        <w:rPr>
          <w:rFonts w:hint="eastAsia"/>
        </w:rPr>
        <w:t>　　　　二、2025-2031年CAD软件出口预测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CAD软件行业竞争结构分析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CAD软件企业国际竞争力比较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CAD软件行业竞争格局分析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一、CAD软件行业集中度分析</w:t>
      </w:r>
      <w:r>
        <w:rPr>
          <w:rFonts w:hint="eastAsia"/>
        </w:rPr>
        <w:br/>
      </w:r>
      <w:r>
        <w:rPr>
          <w:rFonts w:hint="eastAsia"/>
        </w:rPr>
        <w:t>　　　　二、CAD软件行业竞争程度分析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2025-2031年CAD软件行业竞争策略分析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二、2025-2031年CAD软件行业竞争格局展望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三、2025-2031年CAD软件行业竞争策略分析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CAD软件行业重点企业发展调研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纬衡浩建科技（深圳）有限公司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天正公司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2025-2031年中国CAD软件行业发展前景预测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三、行业预测整体规划解读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2025-2031年中国CAD软件行业市场发展趋势预测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三、2025-2031年中国CAD软件行业市场价格走势预测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2025-2031年中国CAD软件技术发展趋势预测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2025-2031年中国CAD软件行业投资分析</w:t>
      </w:r>
      <w:r>
        <w:rPr>
          <w:rFonts w:hint="eastAsia"/>
        </w:rPr>
        <w:br/>
      </w:r>
      <w:r>
        <w:rPr>
          <w:rFonts w:hint="eastAsia"/>
        </w:rPr>
        <w:t>　　第一节 CAD软件行业投资机会分析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CAD软件行业投资风险分析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[:中:智林]CAD软件行业投资建议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CAD软件行业现状</w:t>
      </w:r>
      <w:r>
        <w:rPr>
          <w:rFonts w:hint="eastAsia"/>
        </w:rPr>
        <w:br/>
      </w:r>
      <w:r>
        <w:rPr>
          <w:rFonts w:hint="eastAsia"/>
        </w:rPr>
        <w:t>　　图表 CAD软件行业产业链调研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{历史小}-{历史大}年CAD软件行业市场容量统计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{历史小}-{历史大}年中国CAD软件行业市场规模情况</w:t>
      </w:r>
      <w:r>
        <w:rPr>
          <w:rFonts w:hint="eastAsia"/>
        </w:rPr>
        <w:br/>
      </w:r>
      <w:r>
        <w:rPr>
          <w:rFonts w:hint="eastAsia"/>
        </w:rPr>
        <w:t>　　图表 CAD软件行业动态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{历史小}-{历史大}年中国CAD软件行业销售收入统计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{历史小}-{历史大}年中国CAD软件行业盈利统计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{历史小}-{历史大}年中国CAD软件行业利润总额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{历史小}-{历史大}年中国CAD软件行业企业数量统计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{历史小}-{历史大}年中国CAD软件行业盈利能力分析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{历史小}-{历史大}年中国CAD软件行业运营能力分析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{历史小}-{历史大}年中国CAD软件行业偿债能力分析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{历史小}-{历史大}年中国CAD软件行业发展能力分析</w:t>
      </w:r>
      <w:r>
        <w:rPr>
          <w:rFonts w:hint="eastAsia"/>
        </w:rPr>
        <w:br/>
      </w:r>
      <w:r>
        <w:rPr>
          <w:rFonts w:hint="eastAsia"/>
        </w:rPr>
        <w:t>　　图表 {历史小}-{历史大}年中国CAD软件行业经营效益分析</w:t>
      </w:r>
      <w:r>
        <w:rPr>
          <w:rFonts w:hint="eastAsia"/>
        </w:rPr>
        <w:br/>
      </w:r>
      <w:r>
        <w:rPr>
          <w:rFonts w:hint="eastAsia"/>
        </w:rPr>
        <w:t>　　图表 CAD软件行业竞争对手分析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**地区CAD软件市场规模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</w:t>
      </w:r>
      <w:r>
        <w:rPr>
          <w:rFonts w:hint="eastAsia"/>
        </w:rPr>
        <w:br/>
      </w:r>
      <w:r>
        <w:rPr>
          <w:rFonts w:hint="eastAsia"/>
        </w:rPr>
        <w:t>　　图表 **地区CAD软件市场调研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**地区CAD软件市场规模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</w:t>
      </w:r>
      <w:r>
        <w:rPr>
          <w:rFonts w:hint="eastAsia"/>
        </w:rPr>
        <w:br/>
      </w:r>
      <w:r>
        <w:rPr>
          <w:rFonts w:hint="eastAsia"/>
        </w:rPr>
        <w:t>　　图表 **地区CAD软件市场调研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{预测小}-{预测大}年中国CAD软件行业信息化</w:t>
      </w:r>
      <w:r>
        <w:rPr>
          <w:rFonts w:hint="eastAsia"/>
        </w:rPr>
        <w:br/>
      </w:r>
      <w:r>
        <w:rPr>
          <w:rFonts w:hint="eastAsia"/>
        </w:rPr>
        <w:t>　　图表 {预测小}-{预测大}年中国CAD软件行业市场容量预测</w:t>
      </w:r>
      <w:r>
        <w:rPr>
          <w:rFonts w:hint="eastAsia"/>
        </w:rPr>
        <w:br/>
      </w:r>
      <w:r>
        <w:rPr>
          <w:rFonts w:hint="eastAsia"/>
        </w:rPr>
        <w:t>　　图表 {预测小}-{预测大}年中国CAD软件行业市场规模预测</w:t>
      </w:r>
      <w:r>
        <w:rPr>
          <w:rFonts w:hint="eastAsia"/>
        </w:rPr>
        <w:br/>
      </w:r>
      <w:r>
        <w:rPr>
          <w:rFonts w:hint="eastAsia"/>
        </w:rPr>
        <w:t>　　图表 {预测小}-{预测大}年中国CAD软件行业风险分析</w:t>
      </w:r>
      <w:r>
        <w:rPr>
          <w:rFonts w:hint="eastAsia"/>
        </w:rPr>
        <w:br/>
      </w:r>
      <w:r>
        <w:rPr>
          <w:rFonts w:hint="eastAsia"/>
        </w:rPr>
        <w:t>　　图表 {预测小}-{预测大}年中国CAD软件市场前景分析</w:t>
      </w:r>
      <w:r>
        <w:rPr>
          <w:rFonts w:hint="eastAsia"/>
        </w:rPr>
        <w:br/>
      </w:r>
      <w:r>
        <w:rPr>
          <w:rFonts w:hint="eastAsia"/>
        </w:rPr>
        <w:t>　　图表 {预测小}-{预测大}年中国CAD软件行业发展趋势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a6cf5300d44bb" w:history="1">
        <w:r>
          <w:rPr>
            <w:rStyle w:val="Hyperlink"/>
          </w:rPr>
          <w:t>2025-2031年中国CAD软件行业研究及发展前景预测报告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a6cf5300d44bb" w:history="1">
        <w:r>
          <w:rPr>
            <w:rStyle w:val="Hyperlink"/>
          </w:rPr>
          <w:t>https://www.20087.com/1/72/CADRuanJianHangYeQianJingFenXi.html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热点：浩辰cad、CAD软件官方免费版、CAD软件正版多少钱、CAD软件免费下载安装、AutoCAD、CAD软件是哪个公司出产的、CAD官网、CAD软件是哪个国家的、AutoCAD官网正版下载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f6a2c54b74635" w:history="1">
      <w:r>
        <w:rPr>
          <w:rStyle w:val="Hyperlink"/>
        </w:rPr>
        <w:t>2025-2031年中国CAD软件行业研究及发展前景预测报告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ADRuanJianHangYeQianJingFenXi.html" TargetMode="External" Id="Rf10a6cf5300d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ADRuanJianHangYeQianJingFenXi.html" TargetMode="External" Id="R1c3f6a2c54b7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2025-01-27T07:46:00Z</dcterms:created>
  <dcterms:modified xsi:type="dcterms:W3CDTF">2025-01-27T08:46:00Z</dcterms:modified>
  <dc:subject>2025-2031年中国CAD软件行业研究及发展前景预测报告</dc:subject>
  <dc:title>2025-2031年中国CAD软件行业研究及发展前景预测报告</dc:title>
  <cp:keywords>2025-2031年中国CAD软件行业研究及发展前景预测报告</cp:keywords>
  <dc:description>2025-2031年中国CAD软件行业研究及发展前景预测报告</dc:description>
</cp:coreProperties>
</file>