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7352b7ce141b2" w:history="1">
              <w:r>
                <w:rPr>
                  <w:rStyle w:val="Hyperlink"/>
                </w:rPr>
                <w:t>2025-2031年中国CT行业发展分析与前景趋势报告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7352b7ce141b2" w:history="1">
              <w:r>
                <w:rPr>
                  <w:rStyle w:val="Hyperlink"/>
                </w:rPr>
                <w:t>2025-2031年中国CT行业发展分析与前景趋势报告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7352b7ce141b2" w:history="1">
                <w:r>
                  <w:rPr>
                    <w:rStyle w:val="Hyperlink"/>
                  </w:rPr>
                  <w:t>https://www.20087.com/1/92/CTDeFaZhanQuShi.html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断层扫描（CT）技术在医学影像诊断中扮演着核心角色，其图像清晰度与扫描速度不断提升。当前，多层螺旋CT、低剂量CT等技术已广泛应用于临床，不仅能提供高分辨率的三维图像，还能有效减少辐射剂量，保护患者健康。此外，人工智能在CT图像分析上的应用，大大提高了诊断的准确率与效率。</w:t>
      </w:r>
      <w:r>
        <w:rPr>
          <w:rFonts w:hint="eastAsia"/>
        </w:rPr>
        <w:br/>
      </w:r>
      <w:r>
        <w:rPr>
          <w:rFonts w:hint="eastAsia"/>
        </w:rPr>
        <w:t>　　CT技术的未来将趋向于更深层次的精准医疗与个性化服务。通过深度学习算法，CT系统将能实现更加精准的病灶识别、量化分析与早期疾病筛查。同时，集成分子成像、光谱成像等多功能CT系统的研发，将为临床提供更多维度的信息，推动精准治疗的发展。此外，便携式、低成本CT设备的研发，有望让高质量医疗服务覆盖更广泛的地区与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7352b7ce141b2" w:history="1">
        <w:r>
          <w:rPr>
            <w:rStyle w:val="Hyperlink"/>
          </w:rPr>
          <w:t>2025-2031年中国CT行业发展分析与前景趋势报告</w:t>
        </w:r>
      </w:hyperlink>
      <w:r>
        <w:rPr>
          <w:rFonts w:hint="eastAsia"/>
        </w:rPr>
        <w:t>》通过详实的数据分析，全面解析了CT行业的市场规模、需求动态及价格趋势，深入探讨了CT产业链上下游的协同关系与竞争格局变化。报告对CT细分市场进行精准划分，结合重点企业研究，揭示了品牌影响力与市场集中度的现状，为行业参与者提供了清晰的竞争态势洞察。同时，报告结合宏观经济环境、技术发展路径及消费者需求演变，科学预测了CT行业的未来发展方向，并针对潜在风险提出了切实可行的应对策略。报告为CT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CT行业相关概述</w:t>
      </w:r>
      <w:r>
        <w:rPr>
          <w:rFonts w:hint="eastAsia"/>
        </w:rPr>
        <w:br/>
      </w:r>
      <w:r>
        <w:rPr>
          <w:rFonts w:hint="eastAsia"/>
        </w:rPr>
        <w:t>　　第一节 CT行业定义及特征</w:t>
      </w:r>
      <w:r>
        <w:rPr>
          <w:rFonts w:hint="eastAsia"/>
        </w:rPr>
        <w:br/>
      </w:r>
      <w:r>
        <w:rPr>
          <w:rFonts w:hint="eastAsia"/>
        </w:rPr>
        <w:t>　　　　一、CT行业定义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　　三、行业必要性前景分析</w:t>
      </w:r>
      <w:r>
        <w:rPr>
          <w:rFonts w:hint="eastAsia"/>
        </w:rPr>
        <w:br/>
      </w:r>
      <w:r>
        <w:rPr>
          <w:rFonts w:hint="eastAsia"/>
        </w:rPr>
        <w:t>　　第二节 CT行业商业模式分析</w:t>
      </w:r>
      <w:r>
        <w:rPr>
          <w:rFonts w:hint="eastAsia"/>
        </w:rPr>
        <w:br/>
      </w:r>
      <w:r>
        <w:rPr>
          <w:rFonts w:hint="eastAsia"/>
        </w:rPr>
        <w:t>　　第三节 CT行业主要风险因素分析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CT行业壁垒分析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四、资质壁垒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2025年CT行业经济及技术环境分析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三、经济环境对CT行业影响分析</w:t>
      </w:r>
      <w:r>
        <w:rPr>
          <w:rFonts w:hint="eastAsia"/>
        </w:rPr>
        <w:br/>
      </w:r>
      <w:r>
        <w:rPr>
          <w:rFonts w:hint="eastAsia"/>
        </w:rPr>
        <w:t>　　第三节 2025年CT行业社会环境分析</w:t>
      </w:r>
      <w:r>
        <w:rPr>
          <w:rFonts w:hint="eastAsia"/>
        </w:rPr>
        <w:br/>
      </w:r>
      <w:r>
        <w:rPr>
          <w:rFonts w:hint="eastAsia"/>
        </w:rPr>
        <w:t>　　第四节 2025年CT行业技术环境</w:t>
      </w:r>
      <w:r>
        <w:rPr>
          <w:rFonts w:hint="eastAsia"/>
        </w:rPr>
        <w:br/>
      </w:r>
      <w:r>
        <w:rPr>
          <w:rFonts w:hint="eastAsia"/>
        </w:rPr>
        <w:t>　　第五节 CT行业政策环境分析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2025年全球CT行业运行分析</w:t>
      </w:r>
      <w:r>
        <w:rPr>
          <w:rFonts w:hint="eastAsia"/>
        </w:rPr>
        <w:br/>
      </w:r>
      <w:r>
        <w:rPr>
          <w:rFonts w:hint="eastAsia"/>
        </w:rPr>
        <w:t>　　第一节 2025年全球CT行业运行回顾</w:t>
      </w:r>
      <w:r>
        <w:rPr>
          <w:rFonts w:hint="eastAsia"/>
        </w:rPr>
        <w:br/>
      </w:r>
      <w:r>
        <w:rPr>
          <w:rFonts w:hint="eastAsia"/>
        </w:rPr>
        <w:t>　　第二节 2025年全球CT行业发展动态</w:t>
      </w:r>
      <w:r>
        <w:rPr>
          <w:rFonts w:hint="eastAsia"/>
        </w:rPr>
        <w:br/>
      </w:r>
      <w:r>
        <w:rPr>
          <w:rFonts w:hint="eastAsia"/>
        </w:rPr>
        <w:t>　　第三节 2025年CT行业区域竞争格局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2025-2031年全球CT行业前景评估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中国CT行业经营情况分析</w:t>
      </w:r>
      <w:r>
        <w:rPr>
          <w:rFonts w:hint="eastAsia"/>
        </w:rPr>
        <w:br/>
      </w:r>
      <w:r>
        <w:rPr>
          <w:rFonts w:hint="eastAsia"/>
        </w:rPr>
        <w:t>　　第一节 CT行业发展概况分析</w:t>
      </w:r>
      <w:r>
        <w:rPr>
          <w:rFonts w:hint="eastAsia"/>
        </w:rPr>
        <w:br/>
      </w:r>
      <w:r>
        <w:rPr>
          <w:rFonts w:hint="eastAsia"/>
        </w:rPr>
        <w:t>　　　　一、CT行业发展现状</w:t>
      </w:r>
      <w:r>
        <w:rPr>
          <w:rFonts w:hint="eastAsia"/>
        </w:rPr>
        <w:br/>
      </w:r>
      <w:r>
        <w:rPr>
          <w:rFonts w:hint="eastAsia"/>
        </w:rPr>
        <w:t>　　　　二、CT行业发展特征</w:t>
      </w:r>
      <w:r>
        <w:rPr>
          <w:rFonts w:hint="eastAsia"/>
        </w:rPr>
        <w:br/>
      </w:r>
      <w:r>
        <w:rPr>
          <w:rFonts w:hint="eastAsia"/>
        </w:rPr>
        <w:t>　　　　三、CT行业发展决定性因素</w:t>
      </w:r>
      <w:r>
        <w:rPr>
          <w:rFonts w:hint="eastAsia"/>
        </w:rPr>
        <w:br/>
      </w:r>
      <w:r>
        <w:rPr>
          <w:rFonts w:hint="eastAsia"/>
        </w:rPr>
        <w:t>　　第二节 CT行业运行态势分析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一、2020-2025年中国CT行业企业数量分析</w:t>
      </w:r>
      <w:r>
        <w:rPr>
          <w:rFonts w:hint="eastAsia"/>
        </w:rPr>
        <w:br/>
      </w:r>
      <w:r>
        <w:rPr>
          <w:rFonts w:hint="eastAsia"/>
        </w:rPr>
        <w:t>　　　　二、CT行业企业所有制结构分析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三、CT行业企业注册资本情况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四、CT行业企业区域分布情况</w:t>
      </w:r>
      <w:r>
        <w:rPr>
          <w:rFonts w:hint="eastAsia"/>
        </w:rPr>
        <w:br/>
      </w:r>
      <w:r>
        <w:rPr>
          <w:rFonts w:hint="eastAsia"/>
        </w:rPr>
        <w:t>　　第三节 CT行业需求市场概况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一、2020-2025年中国CT行业需求情况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二、2020-2025年中国CT行业需求区域分布</w:t>
      </w:r>
      <w:r>
        <w:rPr>
          <w:rFonts w:hint="eastAsia"/>
        </w:rPr>
        <w:br/>
      </w:r>
      <w:r>
        <w:rPr>
          <w:rFonts w:hint="eastAsia"/>
        </w:rPr>
        <w:t>　　第四节 CT行业价格水平走势分析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上游产业对CT行业影响分析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下游市场对CT行业影响分析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2020-2025年CT行业集中度分析</w:t>
      </w:r>
      <w:r>
        <w:rPr>
          <w:rFonts w:hint="eastAsia"/>
        </w:rPr>
        <w:br/>
      </w:r>
      <w:r>
        <w:rPr>
          <w:rFonts w:hint="eastAsia"/>
        </w:rPr>
        <w:t>　　　　一、CT市场集中度分析</w:t>
      </w:r>
      <w:r>
        <w:rPr>
          <w:rFonts w:hint="eastAsia"/>
        </w:rPr>
        <w:br/>
      </w:r>
      <w:r>
        <w:rPr>
          <w:rFonts w:hint="eastAsia"/>
        </w:rPr>
        <w:t>　　　　二、CT企业集中度分析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2020-2025年CT行业竞争格局分析</w:t>
      </w:r>
      <w:r>
        <w:rPr>
          <w:rFonts w:hint="eastAsia"/>
        </w:rPr>
        <w:br/>
      </w:r>
      <w:r>
        <w:rPr>
          <w:rFonts w:hint="eastAsia"/>
        </w:rPr>
        <w:t>　　　　一、CT行业竞争策略分析</w:t>
      </w:r>
      <w:r>
        <w:rPr>
          <w:rFonts w:hint="eastAsia"/>
        </w:rPr>
        <w:br/>
      </w:r>
      <w:r>
        <w:rPr>
          <w:rFonts w:hint="eastAsia"/>
        </w:rPr>
        <w:t>　　　　二、CT行业竞争格局展望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三、我国CT市场竞争趋势预测分析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CT行业主要优势企业分析</w:t>
      </w:r>
      <w:r>
        <w:rPr>
          <w:rFonts w:hint="eastAsia"/>
        </w:rPr>
        <w:br/>
      </w:r>
      <w:r>
        <w:rPr>
          <w:rFonts w:hint="eastAsia"/>
        </w:rPr>
        <w:t>　　第一节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上海联影医疗科技股份有限公司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明峰医疗系统股份有限公司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东软医疗系统股份有限公司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2025-2031年中国CT市场预测及发展建议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2025-2031年中国CT市场预测分析</w:t>
      </w:r>
      <w:r>
        <w:rPr>
          <w:rFonts w:hint="eastAsia"/>
        </w:rPr>
        <w:br/>
      </w:r>
      <w:r>
        <w:rPr>
          <w:rFonts w:hint="eastAsia"/>
        </w:rPr>
        <w:t>　　　　一、中国CT行业市场规模预测分析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二、中国CT行业发展前景展望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三、2025-2031年中国CT行业市场需求预测分析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2025-2031年中国CT企业发展策略建议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2025-2031年中国CT企业营销策略建议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第四节 中智.林 CT行业研究结论及建议</w:t>
      </w:r>
      <w:r>
        <w:rPr>
          <w:rFonts w:hint="eastAsia"/>
        </w:rPr>
        <w:br/>
      </w:r>
      <w:r>
        <w:rPr>
          <w:rFonts w:hint="eastAsia"/>
        </w:rPr>
        <w:t>　　　　一、CT行业研究结论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7352b7ce141b2" w:history="1">
        <w:r>
          <w:rPr>
            <w:rStyle w:val="Hyperlink"/>
          </w:rPr>
          <w:t>2025-2031年中国CT行业发展分析与前景趋势报告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7352b7ce141b2" w:history="1">
        <w:r>
          <w:rPr>
            <w:rStyle w:val="Hyperlink"/>
          </w:rPr>
          <w:t>https://www.20087.com/1/92/CTDeFaZhanQuShi.html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热点：CT多久做一次才安全、CT多少钱做一次、CT能检查出什么、CTa和增强CT有什么区别、CT报告一般多久出结果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3202f02fd49af" w:history="1">
      <w:r>
        <w:rPr>
          <w:rStyle w:val="Hyperlink"/>
        </w:rPr>
        <w:t>2025-2031年中国CT行业发展分析与前景趋势报告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TDeFaZhanQuShi.html" TargetMode="External" Id="Rae67352b7ce1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TDeFaZhanQuShi.html" TargetMode="External" Id="Raf73202f02fd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2025-02-24T01:23:00Z</dcterms:created>
  <dcterms:modified xsi:type="dcterms:W3CDTF">2025-02-24T02:23:00Z</dcterms:modified>
  <dc:subject>2025-2031年中国CT行业发展分析与前景趋势报告</dc:subject>
  <dc:title>2025-2031年中国CT行业发展分析与前景趋势报告</dc:title>
  <cp:keywords>2025-2031年中国CT行业发展分析与前景趋势报告</cp:keywords>
  <dc:description>2025-2031年中国CT行业发展分析与前景趋势报告</dc:description>
</cp:coreProperties>
</file>