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bb1120cf4980" w:history="1">
              <w:r>
                <w:rPr>
                  <w:rStyle w:val="Hyperlink"/>
                </w:rPr>
                <w:t>2024年中国信息传媒行业发展调研与发展趋势分析报告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bb1120cf4980" w:history="1">
              <w:r>
                <w:rPr>
                  <w:rStyle w:val="Hyperlink"/>
                </w:rPr>
                <w:t>2024年中国信息传媒行业发展调研与发展趋势分析报告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6bb1120cf4980" w:history="1">
                <w:r>
                  <w:rPr>
                    <w:rStyle w:val="Hyperlink"/>
                  </w:rPr>
                  <w:t>https://www.20087.com/M_QiTa/21/XinXiChuanMeiDeFaZhanQuShi.html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随着信息技术的飞速发展而迅速壮大。目前，数字媒体已成为信息传播的主要渠道，包括社交媒体、移动应用、在线视频平台等。这些新媒体形式不仅改变了人们获取信息的方式，也催生了新的商业模式。同时，大数据、人工智能等技术的应用使得信息传播更加精准高效，增强了用户体验。</w:t>
      </w:r>
      <w:r>
        <w:rPr>
          <w:rFonts w:hint="eastAsia"/>
        </w:rPr>
        <w:br/>
      </w:r>
      <w:r>
        <w:rPr>
          <w:rFonts w:hint="eastAsia"/>
        </w:rPr>
        <w:t>　　未来，信息传媒行业将更加注重内容创新和服务个性化。一方面，随着5G技术的商用推广，信息传播的速度和质量将进一步提升，为用户提供更加丰富多元的内容体验。另一方面，个性化推荐系统将进一步发展，通过深度学习等先进技术，实现更加精准的内容推送，提高用户满意度。此外，随着社会对隐私保护意识的增强，信息传媒行业还需要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bb1120cf4980" w:history="1">
        <w:r>
          <w:rPr>
            <w:rStyle w:val="Hyperlink"/>
          </w:rPr>
          <w:t>2024年中国信息传媒行业发展调研与发展趋势分析报告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信息传媒产业链。信息传媒报告详细分析了市场竞争格局，聚焦了重点企业及品牌影响力，并对价格机制和信息传媒细分市场特征进行了探讨。此外，报告还对市场前景进行了展望，预测了行业发展趋势，并就潜在的风险与机遇提供了专业的见解。信息传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2024年信息传媒行业在国民经济中的地位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2024年信息传媒行业社会环境分析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一、2024年信息传媒产业规模</w:t>
      </w:r>
      <w:r>
        <w:rPr>
          <w:rFonts w:hint="eastAsia"/>
        </w:rPr>
        <w:br/>
      </w:r>
      <w:r>
        <w:rPr>
          <w:rFonts w:hint="eastAsia"/>
        </w:rPr>
        <w:t>　　　　二、2024年信息传媒产业结构</w:t>
      </w:r>
      <w:r>
        <w:rPr>
          <w:rFonts w:hint="eastAsia"/>
        </w:rPr>
        <w:br/>
      </w:r>
      <w:r>
        <w:rPr>
          <w:rFonts w:hint="eastAsia"/>
        </w:rPr>
        <w:t>　　　　三、2024年信息传媒行业发展预测</w:t>
      </w:r>
      <w:r>
        <w:rPr>
          <w:rFonts w:hint="eastAsia"/>
        </w:rPr>
        <w:br/>
      </w:r>
      <w:r>
        <w:rPr>
          <w:rFonts w:hint="eastAsia"/>
        </w:rPr>
        <w:t>　　第二节 2024年信息传媒行业投融资情况分析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一、行业投融资体制</w:t>
      </w:r>
      <w:r>
        <w:rPr>
          <w:rFonts w:hint="eastAsia"/>
        </w:rPr>
        <w:br/>
      </w:r>
      <w:r>
        <w:rPr>
          <w:rFonts w:hint="eastAsia"/>
        </w:rPr>
        <w:t>　　　　二、传媒投资情况分析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2024年信息传媒行业运行主要特点</w:t>
      </w:r>
      <w:r>
        <w:rPr>
          <w:rFonts w:hint="eastAsia"/>
        </w:rPr>
        <w:br/>
      </w:r>
      <w:r>
        <w:rPr>
          <w:rFonts w:hint="eastAsia"/>
        </w:rPr>
        <w:t>　　　　一、图书出版业转企改制，面临新突破</w:t>
      </w:r>
      <w:r>
        <w:rPr>
          <w:rFonts w:hint="eastAsia"/>
        </w:rPr>
        <w:br/>
      </w:r>
      <w:r>
        <w:rPr>
          <w:rFonts w:hint="eastAsia"/>
        </w:rPr>
        <w:t>　　　　二、经济复苏带动广告业上扬</w:t>
      </w:r>
      <w:r>
        <w:rPr>
          <w:rFonts w:hint="eastAsia"/>
        </w:rPr>
        <w:br/>
      </w:r>
      <w:r>
        <w:rPr>
          <w:rFonts w:hint="eastAsia"/>
        </w:rPr>
        <w:t>　　　　三、电影票房取得佳绩，政策推动逆势上扬</w:t>
      </w:r>
      <w:r>
        <w:rPr>
          <w:rFonts w:hint="eastAsia"/>
        </w:rPr>
        <w:br/>
      </w:r>
      <w:r>
        <w:rPr>
          <w:rFonts w:hint="eastAsia"/>
        </w:rPr>
        <w:t>　　　　四、有线网络省网整合，广播电视体制改革取得新进展</w:t>
      </w:r>
      <w:r>
        <w:rPr>
          <w:rFonts w:hint="eastAsia"/>
        </w:rPr>
        <w:br/>
      </w:r>
      <w:r>
        <w:rPr>
          <w:rFonts w:hint="eastAsia"/>
        </w:rPr>
        <w:t>　　　　五、政策扶持动漫产业快速发展</w:t>
      </w:r>
      <w:r>
        <w:rPr>
          <w:rFonts w:hint="eastAsia"/>
        </w:rPr>
        <w:br/>
      </w:r>
      <w:r>
        <w:rPr>
          <w:rFonts w:hint="eastAsia"/>
        </w:rPr>
        <w:t>　　　　六、视频网络面临重整，网游管制更加规范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一、新媒体位居核心地位</w:t>
      </w:r>
      <w:r>
        <w:rPr>
          <w:rFonts w:hint="eastAsia"/>
        </w:rPr>
        <w:br/>
      </w:r>
      <w:r>
        <w:rPr>
          <w:rFonts w:hint="eastAsia"/>
        </w:rPr>
        <w:t>　　　　二、传统媒体不断升级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2024年信息传媒行业集中度情况分析与预测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三、广播电视业</w:t>
      </w:r>
      <w:r>
        <w:rPr>
          <w:rFonts w:hint="eastAsia"/>
        </w:rPr>
        <w:br/>
      </w:r>
      <w:r>
        <w:rPr>
          <w:rFonts w:hint="eastAsia"/>
        </w:rPr>
        <w:t>　　　　四、互联网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进入和退出壁垒分析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四、移动媒体业</w:t>
      </w:r>
      <w:r>
        <w:rPr>
          <w:rFonts w:hint="eastAsia"/>
        </w:rPr>
        <w:br/>
      </w:r>
      <w:r>
        <w:rPr>
          <w:rFonts w:hint="eastAsia"/>
        </w:rPr>
        <w:t>　　　　五、广告业</w:t>
      </w:r>
      <w:r>
        <w:rPr>
          <w:rFonts w:hint="eastAsia"/>
        </w:rPr>
        <w:br/>
      </w:r>
      <w:r>
        <w:rPr>
          <w:rFonts w:hint="eastAsia"/>
        </w:rPr>
        <w:t>　　第四节 2024年信息传媒行业竞争结构分析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第五节 2024年信息传媒行业生命周期分析</w:t>
      </w:r>
      <w:r>
        <w:rPr>
          <w:rFonts w:hint="eastAsia"/>
        </w:rPr>
        <w:br/>
      </w:r>
      <w:r>
        <w:rPr>
          <w:rFonts w:hint="eastAsia"/>
        </w:rPr>
        <w:t>　　　　一、出版行业业进入成熟期</w:t>
      </w:r>
      <w:r>
        <w:rPr>
          <w:rFonts w:hint="eastAsia"/>
        </w:rPr>
        <w:br/>
      </w:r>
      <w:r>
        <w:rPr>
          <w:rFonts w:hint="eastAsia"/>
        </w:rPr>
        <w:t>　　　　二、广播电视行业进入成长期</w:t>
      </w:r>
      <w:r>
        <w:rPr>
          <w:rFonts w:hint="eastAsia"/>
        </w:rPr>
        <w:br/>
      </w:r>
      <w:r>
        <w:rPr>
          <w:rFonts w:hint="eastAsia"/>
        </w:rPr>
        <w:t>　　　　三、互联网行业处于成熟期</w:t>
      </w:r>
      <w:r>
        <w:rPr>
          <w:rFonts w:hint="eastAsia"/>
        </w:rPr>
        <w:br/>
      </w:r>
      <w:r>
        <w:rPr>
          <w:rFonts w:hint="eastAsia"/>
        </w:rPr>
        <w:t>　　　　四、移动媒体行业处于成长期</w:t>
      </w:r>
      <w:r>
        <w:rPr>
          <w:rFonts w:hint="eastAsia"/>
        </w:rPr>
        <w:br/>
      </w:r>
      <w:r>
        <w:rPr>
          <w:rFonts w:hint="eastAsia"/>
        </w:rPr>
        <w:t>　　　　五、广告行业处于成熟期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一、2024年全球传媒市场</w:t>
      </w:r>
      <w:r>
        <w:rPr>
          <w:rFonts w:hint="eastAsia"/>
        </w:rPr>
        <w:br/>
      </w:r>
      <w:r>
        <w:rPr>
          <w:rFonts w:hint="eastAsia"/>
        </w:rPr>
        <w:t>　　　　二、全球传媒市场未来预测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一、广告业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四、电视业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欧洲传媒产业发展现状</w:t>
      </w:r>
      <w:r>
        <w:rPr>
          <w:rFonts w:hint="eastAsia"/>
        </w:rPr>
        <w:br/>
      </w:r>
      <w:r>
        <w:rPr>
          <w:rFonts w:hint="eastAsia"/>
        </w:rPr>
        <w:t>　　　　一、媒体并购倾向于向新媒体领域发展扩张</w:t>
      </w:r>
      <w:r>
        <w:rPr>
          <w:rFonts w:hint="eastAsia"/>
        </w:rPr>
        <w:br/>
      </w:r>
      <w:r>
        <w:rPr>
          <w:rFonts w:hint="eastAsia"/>
        </w:rPr>
        <w:t>　　　　二、电视广播产业集中趋势愈加明显</w:t>
      </w:r>
      <w:r>
        <w:rPr>
          <w:rFonts w:hint="eastAsia"/>
        </w:rPr>
        <w:br/>
      </w:r>
      <w:r>
        <w:rPr>
          <w:rFonts w:hint="eastAsia"/>
        </w:rPr>
        <w:t>　　　　三、巩固国内媒体集团的势力，支持积极向外扩张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2024年信息传媒行业相关产业分析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第三节 上业对信息传媒行业的影响分析</w:t>
      </w:r>
      <w:r>
        <w:rPr>
          <w:rFonts w:hint="eastAsia"/>
        </w:rPr>
        <w:br/>
      </w:r>
      <w:r>
        <w:rPr>
          <w:rFonts w:hint="eastAsia"/>
        </w:rPr>
        <w:t>　　　　一、通信行业对信息传媒行业的影响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二、汽车行业对信息传媒行业的影响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三、房地产行业对信息传媒行业的影响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北京市传媒产业发展现状</w:t>
      </w:r>
      <w:r>
        <w:rPr>
          <w:rFonts w:hint="eastAsia"/>
        </w:rPr>
        <w:br/>
      </w:r>
      <w:r>
        <w:rPr>
          <w:rFonts w:hint="eastAsia"/>
        </w:rPr>
        <w:t>　　　　一、北京市传媒产业</w:t>
      </w:r>
      <w:r>
        <w:rPr>
          <w:rFonts w:hint="eastAsia"/>
        </w:rPr>
        <w:br/>
      </w:r>
      <w:r>
        <w:rPr>
          <w:rFonts w:hint="eastAsia"/>
        </w:rPr>
        <w:t>　　　　二、北京传媒业发展特点</w:t>
      </w:r>
      <w:r>
        <w:rPr>
          <w:rFonts w:hint="eastAsia"/>
        </w:rPr>
        <w:br/>
      </w:r>
      <w:r>
        <w:rPr>
          <w:rFonts w:hint="eastAsia"/>
        </w:rPr>
        <w:t>　　第二节 上海市传媒产业发展现状</w:t>
      </w:r>
      <w:r>
        <w:rPr>
          <w:rFonts w:hint="eastAsia"/>
        </w:rPr>
        <w:br/>
      </w:r>
      <w:r>
        <w:rPr>
          <w:rFonts w:hint="eastAsia"/>
        </w:rPr>
        <w:t>　　　　一、上海传媒产业总体情况</w:t>
      </w:r>
      <w:r>
        <w:rPr>
          <w:rFonts w:hint="eastAsia"/>
        </w:rPr>
        <w:br/>
      </w:r>
      <w:r>
        <w:rPr>
          <w:rFonts w:hint="eastAsia"/>
        </w:rPr>
        <w:t>　　　　二、上海出版业</w:t>
      </w:r>
      <w:r>
        <w:rPr>
          <w:rFonts w:hint="eastAsia"/>
        </w:rPr>
        <w:br/>
      </w:r>
      <w:r>
        <w:rPr>
          <w:rFonts w:hint="eastAsia"/>
        </w:rPr>
        <w:t>　　　　三、上海动漫业</w:t>
      </w:r>
      <w:r>
        <w:rPr>
          <w:rFonts w:hint="eastAsia"/>
        </w:rPr>
        <w:br/>
      </w:r>
      <w:r>
        <w:rPr>
          <w:rFonts w:hint="eastAsia"/>
        </w:rPr>
        <w:t>　　　　四、IPTV</w:t>
      </w:r>
      <w:r>
        <w:rPr>
          <w:rFonts w:hint="eastAsia"/>
        </w:rPr>
        <w:br/>
      </w:r>
      <w:r>
        <w:rPr>
          <w:rFonts w:hint="eastAsia"/>
        </w:rPr>
        <w:t>　　　　五、CMMB</w:t>
      </w:r>
      <w:r>
        <w:rPr>
          <w:rFonts w:hint="eastAsia"/>
        </w:rPr>
        <w:br/>
      </w:r>
      <w:r>
        <w:rPr>
          <w:rFonts w:hint="eastAsia"/>
        </w:rPr>
        <w:t>　　　　六、地铁电视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一、广播电视产业</w:t>
      </w:r>
      <w:r>
        <w:rPr>
          <w:rFonts w:hint="eastAsia"/>
        </w:rPr>
        <w:br/>
      </w:r>
      <w:r>
        <w:rPr>
          <w:rFonts w:hint="eastAsia"/>
        </w:rPr>
        <w:t>　　　　二、电影产业</w:t>
      </w:r>
      <w:r>
        <w:rPr>
          <w:rFonts w:hint="eastAsia"/>
        </w:rPr>
        <w:br/>
      </w:r>
      <w:r>
        <w:rPr>
          <w:rFonts w:hint="eastAsia"/>
        </w:rPr>
        <w:t>　　　　三、影视业出口情况</w:t>
      </w:r>
      <w:r>
        <w:rPr>
          <w:rFonts w:hint="eastAsia"/>
        </w:rPr>
        <w:br/>
      </w:r>
      <w:r>
        <w:rPr>
          <w:rFonts w:hint="eastAsia"/>
        </w:rPr>
        <w:t>　　　　四、动漫业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</w:t>
      </w:r>
      <w:r>
        <w:rPr>
          <w:rFonts w:hint="eastAsia"/>
        </w:rPr>
        <w:br/>
      </w:r>
      <w:r>
        <w:rPr>
          <w:rFonts w:hint="eastAsia"/>
        </w:rPr>
        <w:t>　　　　二、网民规模</w:t>
      </w:r>
      <w:r>
        <w:rPr>
          <w:rFonts w:hint="eastAsia"/>
        </w:rPr>
        <w:br/>
      </w:r>
      <w:r>
        <w:rPr>
          <w:rFonts w:hint="eastAsia"/>
        </w:rPr>
        <w:t>　　　　三、网络应用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一、2024年广告业总体规模</w:t>
      </w:r>
      <w:r>
        <w:rPr>
          <w:rFonts w:hint="eastAsia"/>
        </w:rPr>
        <w:br/>
      </w:r>
      <w:r>
        <w:rPr>
          <w:rFonts w:hint="eastAsia"/>
        </w:rPr>
        <w:t>　　　　二、广告投放产业</w:t>
      </w:r>
      <w:r>
        <w:rPr>
          <w:rFonts w:hint="eastAsia"/>
        </w:rPr>
        <w:br/>
      </w:r>
      <w:r>
        <w:rPr>
          <w:rFonts w:hint="eastAsia"/>
        </w:rPr>
        <w:t>　　　　三、广告业未来发展预测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第二节 华谊兄弟发展情况分析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博瑞传播发展情况分析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中信国安发展情况分析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二、股东关系结构图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北巴传媒发展情况分析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时代出版发展情况分析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　　一、优惠政策的取消</w:t>
      </w:r>
      <w:r>
        <w:rPr>
          <w:rFonts w:hint="eastAsia"/>
        </w:rPr>
        <w:br/>
      </w:r>
      <w:r>
        <w:rPr>
          <w:rFonts w:hint="eastAsia"/>
        </w:rPr>
        <w:t>　　　　二、政策对行业的严格监管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企业风险</w:t>
      </w:r>
      <w:r>
        <w:rPr>
          <w:rFonts w:hint="eastAsia"/>
        </w:rPr>
        <w:br/>
      </w:r>
      <w:r>
        <w:rPr>
          <w:rFonts w:hint="eastAsia"/>
        </w:rPr>
        <w:t>　　　　一、信息失误风险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四、直接市场风险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中^智^林：其他风险因素</w:t>
      </w:r>
      <w:r>
        <w:rPr>
          <w:rFonts w:hint="eastAsia"/>
        </w:rPr>
        <w:br/>
      </w:r>
      <w:r>
        <w:rPr>
          <w:rFonts w:hint="eastAsia"/>
        </w:rPr>
        <w:t>　　　　一、关注通货膨胀风险</w:t>
      </w:r>
      <w:r>
        <w:rPr>
          <w:rFonts w:hint="eastAsia"/>
        </w:rPr>
        <w:br/>
      </w:r>
      <w:r>
        <w:rPr>
          <w:rFonts w:hint="eastAsia"/>
        </w:rPr>
        <w:t>　　　　二、关注主权债务危机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信息传媒产业分类表</w:t>
      </w:r>
      <w:r>
        <w:rPr>
          <w:rFonts w:hint="eastAsia"/>
        </w:rPr>
        <w:br/>
      </w:r>
      <w:r>
        <w:rPr>
          <w:rFonts w:hint="eastAsia"/>
        </w:rPr>
        <w:t>　　图表 2 2024-2030年中国信息传媒产业规模与预测</w:t>
      </w:r>
      <w:r>
        <w:rPr>
          <w:rFonts w:hint="eastAsia"/>
        </w:rPr>
        <w:br/>
      </w:r>
      <w:r>
        <w:rPr>
          <w:rFonts w:hint="eastAsia"/>
        </w:rPr>
        <w:t>　　图表 3 信息传媒行业对国民经济的作用和贡献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4 2024年信息传媒行业相关政策汇总</w:t>
      </w:r>
      <w:r>
        <w:rPr>
          <w:rFonts w:hint="eastAsia"/>
        </w:rPr>
        <w:br/>
      </w:r>
      <w:r>
        <w:rPr>
          <w:rFonts w:hint="eastAsia"/>
        </w:rPr>
        <w:t>　　图表 5 信息传媒行业社会因素分析</w:t>
      </w:r>
      <w:r>
        <w:rPr>
          <w:rFonts w:hint="eastAsia"/>
        </w:rPr>
        <w:br/>
      </w:r>
      <w:r>
        <w:rPr>
          <w:rFonts w:hint="eastAsia"/>
        </w:rPr>
        <w:t>　　图表 6 信息传媒产业细分市场规模</w:t>
      </w:r>
      <w:r>
        <w:rPr>
          <w:rFonts w:hint="eastAsia"/>
        </w:rPr>
        <w:br/>
      </w:r>
      <w:r>
        <w:rPr>
          <w:rFonts w:hint="eastAsia"/>
        </w:rPr>
        <w:t>　　图表 7 2024年信息传媒行业兼并重组情况</w:t>
      </w:r>
      <w:r>
        <w:rPr>
          <w:rFonts w:hint="eastAsia"/>
        </w:rPr>
        <w:br/>
      </w:r>
      <w:r>
        <w:rPr>
          <w:rFonts w:hint="eastAsia"/>
        </w:rPr>
        <w:t>　　图表 8 2024年全国电视收视市场收视份额排名</w:t>
      </w:r>
      <w:r>
        <w:rPr>
          <w:rFonts w:hint="eastAsia"/>
        </w:rPr>
        <w:br/>
      </w:r>
      <w:r>
        <w:rPr>
          <w:rFonts w:hint="eastAsia"/>
        </w:rPr>
        <w:t>　　图表 9 2024年网络经济形态市场份额TOP5</w:t>
      </w:r>
      <w:r>
        <w:rPr>
          <w:rFonts w:hint="eastAsia"/>
        </w:rPr>
        <w:br/>
      </w:r>
      <w:r>
        <w:rPr>
          <w:rFonts w:hint="eastAsia"/>
        </w:rPr>
        <w:t>　　图表 10 出版行业生命周期判断</w:t>
      </w:r>
      <w:r>
        <w:rPr>
          <w:rFonts w:hint="eastAsia"/>
        </w:rPr>
        <w:br/>
      </w:r>
      <w:r>
        <w:rPr>
          <w:rFonts w:hint="eastAsia"/>
        </w:rPr>
        <w:t>　　图表 11 广播电视行业生命周期判断</w:t>
      </w:r>
      <w:r>
        <w:rPr>
          <w:rFonts w:hint="eastAsia"/>
        </w:rPr>
        <w:br/>
      </w:r>
      <w:r>
        <w:rPr>
          <w:rFonts w:hint="eastAsia"/>
        </w:rPr>
        <w:t>　　图表 12 互联网行业生命周期判断</w:t>
      </w:r>
      <w:r>
        <w:rPr>
          <w:rFonts w:hint="eastAsia"/>
        </w:rPr>
        <w:br/>
      </w:r>
      <w:r>
        <w:rPr>
          <w:rFonts w:hint="eastAsia"/>
        </w:rPr>
        <w:t>　　图表 13 移动媒体行业生命周期判断</w:t>
      </w:r>
      <w:r>
        <w:rPr>
          <w:rFonts w:hint="eastAsia"/>
        </w:rPr>
        <w:br/>
      </w:r>
      <w:r>
        <w:rPr>
          <w:rFonts w:hint="eastAsia"/>
        </w:rPr>
        <w:t>　　图表 14 广告行业生命周期判断</w:t>
      </w:r>
      <w:r>
        <w:rPr>
          <w:rFonts w:hint="eastAsia"/>
        </w:rPr>
        <w:br/>
      </w:r>
      <w:r>
        <w:rPr>
          <w:rFonts w:hint="eastAsia"/>
        </w:rPr>
        <w:t>　　图表 15 2024-2030年北京市报业出版情况</w:t>
      </w:r>
      <w:r>
        <w:rPr>
          <w:rFonts w:hint="eastAsia"/>
        </w:rPr>
        <w:br/>
      </w:r>
      <w:r>
        <w:rPr>
          <w:rFonts w:hint="eastAsia"/>
        </w:rPr>
        <w:t>　　图表 16 2024-2030年北京市期刊出版情况</w:t>
      </w:r>
      <w:r>
        <w:rPr>
          <w:rFonts w:hint="eastAsia"/>
        </w:rPr>
        <w:br/>
      </w:r>
      <w:r>
        <w:rPr>
          <w:rFonts w:hint="eastAsia"/>
        </w:rPr>
        <w:t>　　图表 17 2024-2030年北京市图书出版情况</w:t>
      </w:r>
      <w:r>
        <w:rPr>
          <w:rFonts w:hint="eastAsia"/>
        </w:rPr>
        <w:br/>
      </w:r>
      <w:r>
        <w:rPr>
          <w:rFonts w:hint="eastAsia"/>
        </w:rPr>
        <w:t>　　图表 18 2024-2030年北京市广播业情况</w:t>
      </w:r>
      <w:r>
        <w:rPr>
          <w:rFonts w:hint="eastAsia"/>
        </w:rPr>
        <w:br/>
      </w:r>
      <w:r>
        <w:rPr>
          <w:rFonts w:hint="eastAsia"/>
        </w:rPr>
        <w:t>　　图表 19 2024-2030年北京市电视播出情况</w:t>
      </w:r>
      <w:r>
        <w:rPr>
          <w:rFonts w:hint="eastAsia"/>
        </w:rPr>
        <w:br/>
      </w:r>
      <w:r>
        <w:rPr>
          <w:rFonts w:hint="eastAsia"/>
        </w:rPr>
        <w:t>　　图表 20 2024-2030年北京市电影业情况</w:t>
      </w:r>
      <w:r>
        <w:rPr>
          <w:rFonts w:hint="eastAsia"/>
        </w:rPr>
        <w:br/>
      </w:r>
      <w:r>
        <w:rPr>
          <w:rFonts w:hint="eastAsia"/>
        </w:rPr>
        <w:t>　　图表 21 2024-2030年中国内地电影故事片产量表</w:t>
      </w:r>
      <w:r>
        <w:rPr>
          <w:rFonts w:hint="eastAsia"/>
        </w:rPr>
        <w:br/>
      </w:r>
      <w:r>
        <w:rPr>
          <w:rFonts w:hint="eastAsia"/>
        </w:rPr>
        <w:t>　　图表 22 2024-2030年中国内地历年院线规模一览</w:t>
      </w:r>
      <w:r>
        <w:rPr>
          <w:rFonts w:hint="eastAsia"/>
        </w:rPr>
        <w:br/>
      </w:r>
      <w:r>
        <w:rPr>
          <w:rFonts w:hint="eastAsia"/>
        </w:rPr>
        <w:t>　　图表 23 信息传媒行业上市公司获利能力排名</w:t>
      </w:r>
      <w:r>
        <w:rPr>
          <w:rFonts w:hint="eastAsia"/>
        </w:rPr>
        <w:br/>
      </w:r>
      <w:r>
        <w:rPr>
          <w:rFonts w:hint="eastAsia"/>
        </w:rPr>
        <w:t>　　图表 24 信息传媒行业上市公司经营能力排名</w:t>
      </w:r>
      <w:r>
        <w:rPr>
          <w:rFonts w:hint="eastAsia"/>
        </w:rPr>
        <w:br/>
      </w:r>
      <w:r>
        <w:rPr>
          <w:rFonts w:hint="eastAsia"/>
        </w:rPr>
        <w:t>　　图表 25 信息传媒行业上市公司偿债能力排名</w:t>
      </w:r>
      <w:r>
        <w:rPr>
          <w:rFonts w:hint="eastAsia"/>
        </w:rPr>
        <w:br/>
      </w:r>
      <w:r>
        <w:rPr>
          <w:rFonts w:hint="eastAsia"/>
        </w:rPr>
        <w:t>　　图表 26 信息传媒行业上市公司发展能力排名</w:t>
      </w:r>
      <w:r>
        <w:rPr>
          <w:rFonts w:hint="eastAsia"/>
        </w:rPr>
        <w:br/>
      </w:r>
      <w:r>
        <w:rPr>
          <w:rFonts w:hint="eastAsia"/>
        </w:rPr>
        <w:t>　　图表 27 信息传媒行业上市公司综合排名</w:t>
      </w:r>
      <w:r>
        <w:rPr>
          <w:rFonts w:hint="eastAsia"/>
        </w:rPr>
        <w:br/>
      </w:r>
      <w:r>
        <w:rPr>
          <w:rFonts w:hint="eastAsia"/>
        </w:rPr>
        <w:t>　　图表 28 华谊兄弟有限公司前十大股东</w:t>
      </w:r>
      <w:r>
        <w:rPr>
          <w:rFonts w:hint="eastAsia"/>
        </w:rPr>
        <w:br/>
      </w:r>
      <w:r>
        <w:rPr>
          <w:rFonts w:hint="eastAsia"/>
        </w:rPr>
        <w:t>　　图表 29 2024-2030年华谊兄弟财务情况分析</w:t>
      </w:r>
      <w:r>
        <w:rPr>
          <w:rFonts w:hint="eastAsia"/>
        </w:rPr>
        <w:br/>
      </w:r>
      <w:r>
        <w:rPr>
          <w:rFonts w:hint="eastAsia"/>
        </w:rPr>
        <w:t>　　图表 30 2024-2030年华谊兄弟主营业务构成情况</w:t>
      </w:r>
      <w:r>
        <w:rPr>
          <w:rFonts w:hint="eastAsia"/>
        </w:rPr>
        <w:br/>
      </w:r>
      <w:r>
        <w:rPr>
          <w:rFonts w:hint="eastAsia"/>
        </w:rPr>
        <w:t>　　图表 31 博瑞传播前十大流通股东</w:t>
      </w:r>
      <w:r>
        <w:rPr>
          <w:rFonts w:hint="eastAsia"/>
        </w:rPr>
        <w:br/>
      </w:r>
      <w:r>
        <w:rPr>
          <w:rFonts w:hint="eastAsia"/>
        </w:rPr>
        <w:t>　　图表 32 2024-2030年博瑞传播财务状况</w:t>
      </w:r>
      <w:r>
        <w:rPr>
          <w:rFonts w:hint="eastAsia"/>
        </w:rPr>
        <w:br/>
      </w:r>
      <w:r>
        <w:rPr>
          <w:rFonts w:hint="eastAsia"/>
        </w:rPr>
        <w:t>　　图表 33 2024-2030年博瑞传播主营业务构成情况</w:t>
      </w:r>
      <w:r>
        <w:rPr>
          <w:rFonts w:hint="eastAsia"/>
        </w:rPr>
        <w:br/>
      </w:r>
      <w:r>
        <w:rPr>
          <w:rFonts w:hint="eastAsia"/>
        </w:rPr>
        <w:t>　　图表 34 中信国安前十大股东</w:t>
      </w:r>
      <w:r>
        <w:rPr>
          <w:rFonts w:hint="eastAsia"/>
        </w:rPr>
        <w:br/>
      </w:r>
      <w:r>
        <w:rPr>
          <w:rFonts w:hint="eastAsia"/>
        </w:rPr>
        <w:t>　　图表 35 2024-2030年中信国安财务情况</w:t>
      </w:r>
      <w:r>
        <w:rPr>
          <w:rFonts w:hint="eastAsia"/>
        </w:rPr>
        <w:br/>
      </w:r>
      <w:r>
        <w:rPr>
          <w:rFonts w:hint="eastAsia"/>
        </w:rPr>
        <w:t>　　图表 36 2024-2030年中信国安主营业务收入情况</w:t>
      </w:r>
      <w:r>
        <w:rPr>
          <w:rFonts w:hint="eastAsia"/>
        </w:rPr>
        <w:br/>
      </w:r>
      <w:r>
        <w:rPr>
          <w:rFonts w:hint="eastAsia"/>
        </w:rPr>
        <w:t>　　图表 37 北巴传媒前十大股东</w:t>
      </w:r>
      <w:r>
        <w:rPr>
          <w:rFonts w:hint="eastAsia"/>
        </w:rPr>
        <w:br/>
      </w:r>
      <w:r>
        <w:rPr>
          <w:rFonts w:hint="eastAsia"/>
        </w:rPr>
        <w:t>　　图表 38 2024-2030年北巴传媒财务情况</w:t>
      </w:r>
      <w:r>
        <w:rPr>
          <w:rFonts w:hint="eastAsia"/>
        </w:rPr>
        <w:br/>
      </w:r>
      <w:r>
        <w:rPr>
          <w:rFonts w:hint="eastAsia"/>
        </w:rPr>
        <w:t>　　图表 39 2024-2030年北巴传媒主营业务收入构成情况</w:t>
      </w:r>
      <w:r>
        <w:rPr>
          <w:rFonts w:hint="eastAsia"/>
        </w:rPr>
        <w:br/>
      </w:r>
      <w:r>
        <w:rPr>
          <w:rFonts w:hint="eastAsia"/>
        </w:rPr>
        <w:t>　　图表 40 时代出版前十大股东</w:t>
      </w:r>
      <w:r>
        <w:rPr>
          <w:rFonts w:hint="eastAsia"/>
        </w:rPr>
        <w:br/>
      </w:r>
      <w:r>
        <w:rPr>
          <w:rFonts w:hint="eastAsia"/>
        </w:rPr>
        <w:t>　　图表 41 2024-2030年时代传媒财务情况</w:t>
      </w:r>
      <w:r>
        <w:rPr>
          <w:rFonts w:hint="eastAsia"/>
        </w:rPr>
        <w:br/>
      </w:r>
      <w:r>
        <w:rPr>
          <w:rFonts w:hint="eastAsia"/>
        </w:rPr>
        <w:t>　　图表 42 2024-2030年时代传媒主营构成情况</w:t>
      </w:r>
      <w:r>
        <w:rPr>
          <w:rFonts w:hint="eastAsia"/>
        </w:rPr>
        <w:br/>
      </w:r>
      <w:r>
        <w:rPr>
          <w:rFonts w:hint="eastAsia"/>
        </w:rPr>
        <w:t>　　图表 43 2024-2030年信息传媒产业规模增长情况</w:t>
      </w:r>
      <w:r>
        <w:rPr>
          <w:rFonts w:hint="eastAsia"/>
        </w:rPr>
        <w:br/>
      </w:r>
      <w:r>
        <w:rPr>
          <w:rFonts w:hint="eastAsia"/>
        </w:rPr>
        <w:t>　　图表 44 2024-2030年中国信息传媒产业占国民生产总值比重情况</w:t>
      </w:r>
      <w:r>
        <w:rPr>
          <w:rFonts w:hint="eastAsia"/>
        </w:rPr>
        <w:br/>
      </w:r>
      <w:r>
        <w:rPr>
          <w:rFonts w:hint="eastAsia"/>
        </w:rPr>
        <w:t>　　图表 45 2024-2030年中国GDP增长情况</w:t>
      </w:r>
      <w:r>
        <w:rPr>
          <w:rFonts w:hint="eastAsia"/>
        </w:rPr>
        <w:br/>
      </w:r>
      <w:r>
        <w:rPr>
          <w:rFonts w:hint="eastAsia"/>
        </w:rPr>
        <w:t>　　图表 46 2024-2030年中国固定资产投资总额</w:t>
      </w:r>
      <w:r>
        <w:rPr>
          <w:rFonts w:hint="eastAsia"/>
        </w:rPr>
        <w:br/>
      </w:r>
      <w:r>
        <w:rPr>
          <w:rFonts w:hint="eastAsia"/>
        </w:rPr>
        <w:t>　　图表 47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48 2024-2030年中国社会消费品零售总额情况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49 2024-2030年中国进出口情况</w:t>
      </w:r>
      <w:r>
        <w:rPr>
          <w:rFonts w:hint="eastAsia"/>
        </w:rPr>
        <w:br/>
      </w:r>
      <w:r>
        <w:rPr>
          <w:rFonts w:hint="eastAsia"/>
        </w:rPr>
        <w:t>　　图表 50 2024-2030年我国CPI、PPI变化情况</w:t>
      </w:r>
      <w:r>
        <w:rPr>
          <w:rFonts w:hint="eastAsia"/>
        </w:rPr>
        <w:br/>
      </w:r>
      <w:r>
        <w:rPr>
          <w:rFonts w:hint="eastAsia"/>
        </w:rPr>
        <w:t>　　图表 51 2024-2030年M1、M2同比增速情况</w:t>
      </w:r>
      <w:r>
        <w:rPr>
          <w:rFonts w:hint="eastAsia"/>
        </w:rPr>
        <w:br/>
      </w:r>
      <w:r>
        <w:rPr>
          <w:rFonts w:hint="eastAsia"/>
        </w:rPr>
        <w:t>　　图表 52 2024-2030年中国机构机构信贷情况</w:t>
      </w:r>
      <w:r>
        <w:rPr>
          <w:rFonts w:hint="eastAsia"/>
        </w:rPr>
        <w:br/>
      </w:r>
      <w:r>
        <w:rPr>
          <w:rFonts w:hint="eastAsia"/>
        </w:rPr>
        <w:t>　　图表 53 2024-2030年我国人均GDP</w:t>
      </w:r>
      <w:r>
        <w:rPr>
          <w:rFonts w:hint="eastAsia"/>
        </w:rPr>
        <w:br/>
      </w:r>
      <w:r>
        <w:rPr>
          <w:rFonts w:hint="eastAsia"/>
        </w:rPr>
        <w:t>　　图表 54 2024-2030年信息传媒产业规模增长情况</w:t>
      </w:r>
      <w:r>
        <w:rPr>
          <w:rFonts w:hint="eastAsia"/>
        </w:rPr>
        <w:br/>
      </w:r>
      <w:r>
        <w:rPr>
          <w:rFonts w:hint="eastAsia"/>
        </w:rPr>
        <w:t>　　图表 55 2024年中国传媒产业细分市场规模</w:t>
      </w:r>
      <w:r>
        <w:rPr>
          <w:rFonts w:hint="eastAsia"/>
        </w:rPr>
        <w:br/>
      </w:r>
      <w:r>
        <w:rPr>
          <w:rFonts w:hint="eastAsia"/>
        </w:rPr>
        <w:t>　　图表 56 2024-2030年报纸广告营业额及其增长速度</w:t>
      </w:r>
      <w:r>
        <w:rPr>
          <w:rFonts w:hint="eastAsia"/>
        </w:rPr>
        <w:br/>
      </w:r>
      <w:r>
        <w:rPr>
          <w:rFonts w:hint="eastAsia"/>
        </w:rPr>
        <w:t>　　图表 57 2024-2030年我国出版报纸种数（种）</w:t>
      </w:r>
      <w:r>
        <w:rPr>
          <w:rFonts w:hint="eastAsia"/>
        </w:rPr>
        <w:br/>
      </w:r>
      <w:r>
        <w:rPr>
          <w:rFonts w:hint="eastAsia"/>
        </w:rPr>
        <w:t>　　图表 58 2024-2030年新闻纸用纸量情况</w:t>
      </w:r>
      <w:r>
        <w:rPr>
          <w:rFonts w:hint="eastAsia"/>
        </w:rPr>
        <w:br/>
      </w:r>
      <w:r>
        <w:rPr>
          <w:rFonts w:hint="eastAsia"/>
        </w:rPr>
        <w:t>　　图表 59 2024-2030年我国出版期刊总印数（亿册）</w:t>
      </w:r>
      <w:r>
        <w:rPr>
          <w:rFonts w:hint="eastAsia"/>
        </w:rPr>
        <w:br/>
      </w:r>
      <w:r>
        <w:rPr>
          <w:rFonts w:hint="eastAsia"/>
        </w:rPr>
        <w:t>　　图表 60 2024-2030年中国内地电影票房收入</w:t>
      </w:r>
      <w:r>
        <w:rPr>
          <w:rFonts w:hint="eastAsia"/>
        </w:rPr>
        <w:br/>
      </w:r>
      <w:r>
        <w:rPr>
          <w:rFonts w:hint="eastAsia"/>
        </w:rPr>
        <w:t>　　图表 61 2024-2030年中国内地院线影院及银幕增长情况</w:t>
      </w:r>
      <w:r>
        <w:rPr>
          <w:rFonts w:hint="eastAsia"/>
        </w:rPr>
        <w:br/>
      </w:r>
      <w:r>
        <w:rPr>
          <w:rFonts w:hint="eastAsia"/>
        </w:rPr>
        <w:t>　　图表 62 2024-2030年中国网络经济规模情况</w:t>
      </w:r>
      <w:r>
        <w:rPr>
          <w:rFonts w:hint="eastAsia"/>
        </w:rPr>
        <w:br/>
      </w:r>
      <w:r>
        <w:rPr>
          <w:rFonts w:hint="eastAsia"/>
        </w:rPr>
        <w:t>　　图表 63 2024-2030年网民情况</w:t>
      </w:r>
      <w:r>
        <w:rPr>
          <w:rFonts w:hint="eastAsia"/>
        </w:rPr>
        <w:br/>
      </w:r>
      <w:r>
        <w:rPr>
          <w:rFonts w:hint="eastAsia"/>
        </w:rPr>
        <w:t>　　图表 64 2024-2030年宽带网民情况</w:t>
      </w:r>
      <w:r>
        <w:rPr>
          <w:rFonts w:hint="eastAsia"/>
        </w:rPr>
        <w:br/>
      </w:r>
      <w:r>
        <w:rPr>
          <w:rFonts w:hint="eastAsia"/>
        </w:rPr>
        <w:t>　　图表 65 2024-2030年网络游戏市场规模情况</w:t>
      </w:r>
      <w:r>
        <w:rPr>
          <w:rFonts w:hint="eastAsia"/>
        </w:rPr>
        <w:br/>
      </w:r>
      <w:r>
        <w:rPr>
          <w:rFonts w:hint="eastAsia"/>
        </w:rPr>
        <w:t>　　图表 66 2024年网游市场份额情况</w:t>
      </w:r>
      <w:r>
        <w:rPr>
          <w:rFonts w:hint="eastAsia"/>
        </w:rPr>
        <w:br/>
      </w:r>
      <w:r>
        <w:rPr>
          <w:rFonts w:hint="eastAsia"/>
        </w:rPr>
        <w:t>　　图表 67 2024-2030年B2B电子商务市场规模情况</w:t>
      </w:r>
      <w:r>
        <w:rPr>
          <w:rFonts w:hint="eastAsia"/>
        </w:rPr>
        <w:br/>
      </w:r>
      <w:r>
        <w:rPr>
          <w:rFonts w:hint="eastAsia"/>
        </w:rPr>
        <w:t>　　图表 68 2024-2030年中国网络招聘市场规模情况</w:t>
      </w:r>
      <w:r>
        <w:rPr>
          <w:rFonts w:hint="eastAsia"/>
        </w:rPr>
        <w:br/>
      </w:r>
      <w:r>
        <w:rPr>
          <w:rFonts w:hint="eastAsia"/>
        </w:rPr>
        <w:t>　　图表 69 2024-2030年网络预订市场规模及增长情况</w:t>
      </w:r>
      <w:r>
        <w:rPr>
          <w:rFonts w:hint="eastAsia"/>
        </w:rPr>
        <w:br/>
      </w:r>
      <w:r>
        <w:rPr>
          <w:rFonts w:hint="eastAsia"/>
        </w:rPr>
        <w:t>　　图表 70 2024-2030年中国广告增长情况</w:t>
      </w:r>
      <w:r>
        <w:rPr>
          <w:rFonts w:hint="eastAsia"/>
        </w:rPr>
        <w:br/>
      </w:r>
      <w:r>
        <w:rPr>
          <w:rFonts w:hint="eastAsia"/>
        </w:rPr>
        <w:t>　　图表 71 2024年中国网络广告市场份额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bb1120cf4980" w:history="1">
        <w:r>
          <w:rPr>
            <w:rStyle w:val="Hyperlink"/>
          </w:rPr>
          <w:t>2024年中国信息传媒行业发展调研与发展趋势分析报告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6bb1120cf4980" w:history="1">
        <w:r>
          <w:rPr>
            <w:rStyle w:val="Hyperlink"/>
          </w:rPr>
          <w:t>https://www.20087.com/M_QiTa/21/XinXiChuanMeiDeFaZhanQuShi.html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3bae16fe4a2c" w:history="1">
      <w:r>
        <w:rPr>
          <w:rStyle w:val="Hyperlink"/>
        </w:rPr>
        <w:t>2024年中国信息传媒行业发展调研与发展趋势分析报告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XinXiChuanMeiDeFaZhanQuShi.html" TargetMode="External" Id="R2a66bb1120cf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XinXiChuanMeiDeFaZhanQuShi.html" TargetMode="External" Id="R60453bae16f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2024-05-02T03:55:00Z</dcterms:created>
  <dcterms:modified xsi:type="dcterms:W3CDTF">2024-05-02T04:55:00Z</dcterms:modified>
  <dc:subject>2024年中国信息传媒行业发展调研与发展趋势分析报告</dc:subject>
  <dc:title>2024年中国信息传媒行业发展调研与发展趋势分析报告</dc:title>
  <cp:keywords>2024年中国信息传媒行业发展调研与发展趋势分析报告</cp:keywords>
  <dc:description>2024年中国信息传媒行业发展调研与发展趋势分析报告</dc:description>
</cp:coreProperties>
</file>