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cfe64dce9347b3" w:history="1">
              <w:r>
                <w:rPr>
                  <w:rStyle w:val="Hyperlink"/>
                </w:rPr>
                <w:t>中国养老机构市场现状调研与发展趋势分析报告（2026-2032年）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cfe64dce9347b3" w:history="1">
              <w:r>
                <w:rPr>
                  <w:rStyle w:val="Hyperlink"/>
                </w:rPr>
                <w:t>中国养老机构市场现状调研与发展趋势分析报告（2026-2032年）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2237021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cfe64dce9347b3" w:history="1">
                <w:r>
                  <w:rPr>
                    <w:rStyle w:val="Hyperlink"/>
                  </w:rPr>
                  <w:t>https://www.20087.com/1/02/YangLaoJiGouShiChangXianZhuangYu.html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随着人口老龄化的加剧，养老机构的需求持续增长。近年来，养老机构的服务模式也在不断演变，从单一的住宿照料服务向综合养老服务转变，包括健康管理、文化娱乐、精神慰藉等多元化的服务项目。同时，养老机构的硬件设施也在不断升级，如引入智能家居系统、增设康复中心等，以提高老年人的生活质量。此外，政府和社会各界对养老机构的支持力度也在加大，通过政策扶持和资金投入，促进了养老机构的健康发展。</w:t>
      </w:r>
      <w:r>
        <w:rPr>
          <w:rFonts w:hint="eastAsia"/>
        </w:rPr>
        <w:br/>
      </w:r>
      <w:r>
        <w:rPr>
          <w:rFonts w:hint="eastAsia"/>
        </w:rPr>
        <w:t>　　未来，养老机构的发展将更加注重服务的专业化和人性化。市场调研网指出，专业化方面，随着医疗技术的进步和健康管理理念的普及，养老机构将提供更加专业的医疗服务，如长期照护、慢性病管理等。人性化方面，养老机构会更加注重满足老年人的精神需求，提供多样化的文化娱乐活动，创造温馨舒适的居住环境，让老年人感受到家的温暖。同时，随着数字化技术的应用，养老机构将采用更多的智能设备和服务，如远程医疗服务、智能穿戴设备等，以提高服务质量和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cfe64dce9347b3" w:history="1">
        <w:r>
          <w:rPr>
            <w:rStyle w:val="Hyperlink"/>
          </w:rPr>
          <w:t>中国养老机构市场现状调研与发展趋势分析报告（2026-2032年）</w:t>
        </w:r>
      </w:hyperlink>
      <w:r>
        <w:rPr>
          <w:rFonts w:hint="eastAsia"/>
        </w:rPr>
        <w:t>》，2025年养老机构行业市场规模达 亿元，预计2032年市场规模将达 亿元，期间年均复合增长率（CAGR）达 %。报告基于多年行业研究积累，结合养老机构市场发展现状，依托行业权威数据资源和长期市场监测数据库，对养老机构市场规模、技术现状及未来方向进行了全面分析。报告梳理了养老机构行业竞争格局，重点评估了主要企业的市场表现及品牌影响力，并通过SWOT分析揭示了养老机构行业机遇与潜在风险。同时，报告对养老机构市场前景和发展趋势进行了科学预测，为投资者提供了投资价值判断和策略建议，助力把握养老机构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世界养老机构行业发展情况分析</w:t>
      </w:r>
      <w:r>
        <w:rPr>
          <w:rFonts w:hint="eastAsia"/>
        </w:rPr>
        <w:br/>
      </w:r>
      <w:r>
        <w:rPr>
          <w:rFonts w:hint="eastAsia"/>
        </w:rPr>
        <w:t>　　第一节 世界养老机构行业分析</w:t>
      </w:r>
      <w:r>
        <w:rPr>
          <w:rFonts w:hint="eastAsia"/>
        </w:rPr>
        <w:br/>
      </w:r>
      <w:r>
        <w:rPr>
          <w:rFonts w:hint="eastAsia"/>
        </w:rPr>
        <w:t>　　　　一、世界养老机构行业特点</w:t>
      </w:r>
      <w:r>
        <w:rPr>
          <w:rFonts w:hint="eastAsia"/>
        </w:rPr>
        <w:br/>
      </w:r>
      <w:r>
        <w:rPr>
          <w:rFonts w:hint="eastAsia"/>
        </w:rPr>
        <w:t>　　　　二、世界养老机构行业动态</w:t>
      </w:r>
      <w:r>
        <w:rPr>
          <w:rFonts w:hint="eastAsia"/>
        </w:rPr>
        <w:br/>
      </w:r>
      <w:r>
        <w:rPr>
          <w:rFonts w:hint="eastAsia"/>
        </w:rPr>
        <w:t>　　　　三、世界养老机构行业动态</w:t>
      </w:r>
      <w:r>
        <w:rPr>
          <w:rFonts w:hint="eastAsia"/>
        </w:rPr>
        <w:br/>
      </w:r>
      <w:r>
        <w:rPr>
          <w:rFonts w:hint="eastAsia"/>
        </w:rPr>
        <w:t>　　第二节 世界养老机构市场分析</w:t>
      </w:r>
      <w:r>
        <w:rPr>
          <w:rFonts w:hint="eastAsia"/>
        </w:rPr>
        <w:br/>
      </w:r>
      <w:r>
        <w:rPr>
          <w:rFonts w:hint="eastAsia"/>
        </w:rPr>
        <w:t>　　　　一、世界养老机构消费情况</w:t>
      </w:r>
      <w:r>
        <w:rPr>
          <w:rFonts w:hint="eastAsia"/>
        </w:rPr>
        <w:br/>
      </w:r>
      <w:r>
        <w:rPr>
          <w:rFonts w:hint="eastAsia"/>
        </w:rPr>
        <w:t>　　　　二、世界养老机构消费结构</w:t>
      </w:r>
      <w:r>
        <w:rPr>
          <w:rFonts w:hint="eastAsia"/>
        </w:rPr>
        <w:br/>
      </w:r>
      <w:r>
        <w:rPr>
          <w:rFonts w:hint="eastAsia"/>
        </w:rPr>
        <w:t>　　　　三、世界养老机构价格分析</w:t>
      </w:r>
      <w:r>
        <w:rPr>
          <w:rFonts w:hint="eastAsia"/>
        </w:rPr>
        <w:br/>
      </w:r>
      <w:r>
        <w:rPr>
          <w:rFonts w:hint="eastAsia"/>
        </w:rPr>
        <w:t>　　第三节 2026年中外养老机构市场对比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中国养老机构行业供给情况分析及趋势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2021-2026年中国养老机构行业市场供给分析</w:t>
      </w:r>
      <w:r>
        <w:rPr>
          <w:rFonts w:hint="eastAsia"/>
        </w:rPr>
        <w:br/>
      </w:r>
      <w:r>
        <w:rPr>
          <w:rFonts w:hint="eastAsia"/>
        </w:rPr>
        <w:t>　　　　一、养老机构整体供给情况分析</w:t>
      </w:r>
      <w:r>
        <w:rPr>
          <w:rFonts w:hint="eastAsia"/>
        </w:rPr>
        <w:br/>
      </w:r>
      <w:r>
        <w:rPr>
          <w:rFonts w:hint="eastAsia"/>
        </w:rPr>
        <w:t>　　　　****年，我国养老服务机构2.85万个，养老服务机构床位数达到780.0万张，每千老年人口养老床位数33.8张。这与发达国家床位数相比有较大差距。我国老年人对养老机构的需求有较大的缺口，养老机构床位数供给远小于需求，供需矛盾十分突出。预计到我国养老服务机构数量将突破3万个。</w:t>
      </w:r>
      <w:r>
        <w:rPr>
          <w:rFonts w:hint="eastAsia"/>
        </w:rPr>
        <w:br/>
      </w:r>
      <w:r>
        <w:rPr>
          <w:rFonts w:hint="eastAsia"/>
        </w:rPr>
        <w:t>　　　　****-****年中国养老机构数量走势</w:t>
      </w:r>
      <w:r>
        <w:rPr>
          <w:rFonts w:hint="eastAsia"/>
        </w:rPr>
        <w:br/>
      </w:r>
      <w:r>
        <w:rPr>
          <w:rFonts w:hint="eastAsia"/>
        </w:rPr>
        <w:t>　　　　二、养老机构重点区域供给分析</w:t>
      </w:r>
      <w:r>
        <w:rPr>
          <w:rFonts w:hint="eastAsia"/>
        </w:rPr>
        <w:br/>
      </w:r>
      <w:r>
        <w:rPr>
          <w:rFonts w:hint="eastAsia"/>
        </w:rPr>
        <w:t>　　第二节 养老机构行业供给关系因素分析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二、原料供给状况</w:t>
      </w:r>
      <w:r>
        <w:rPr>
          <w:rFonts w:hint="eastAsia"/>
        </w:rPr>
        <w:br/>
      </w:r>
      <w:r>
        <w:rPr>
          <w:rFonts w:hint="eastAsia"/>
        </w:rPr>
        <w:t>　　　　三、技术水平提高</w:t>
      </w:r>
      <w:r>
        <w:rPr>
          <w:rFonts w:hint="eastAsia"/>
        </w:rPr>
        <w:br/>
      </w:r>
      <w:r>
        <w:rPr>
          <w:rFonts w:hint="eastAsia"/>
        </w:rPr>
        <w:t>　　　　四、政策变动因素</w:t>
      </w:r>
      <w:r>
        <w:rPr>
          <w:rFonts w:hint="eastAsia"/>
        </w:rPr>
        <w:br/>
      </w:r>
      <w:r>
        <w:rPr>
          <w:rFonts w:hint="eastAsia"/>
        </w:rPr>
        <w:t>　　第三节 2021-2026年中国养老机构行业市场供给趋势</w:t>
      </w:r>
      <w:r>
        <w:rPr>
          <w:rFonts w:hint="eastAsia"/>
        </w:rPr>
        <w:br/>
      </w:r>
      <w:r>
        <w:rPr>
          <w:rFonts w:hint="eastAsia"/>
        </w:rPr>
        <w:t>　　　　一、养老机构整体供给情况趋势分析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二、养老机构重点区域供给趋势分析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三、影响未来养老机构供给的因素分析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信息社会下养老机构行业宏观经济环境分析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2021-2026年全球经济环境分析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二、2026-2032年全球经济形势预测</w:t>
      </w:r>
      <w:r>
        <w:rPr>
          <w:rFonts w:hint="eastAsia"/>
        </w:rPr>
        <w:br/>
      </w:r>
      <w:r>
        <w:rPr>
          <w:rFonts w:hint="eastAsia"/>
        </w:rPr>
        <w:t>　　第二节 信息时代对全球经济的影响</w:t>
      </w:r>
      <w:r>
        <w:rPr>
          <w:rFonts w:hint="eastAsia"/>
        </w:rPr>
        <w:br/>
      </w:r>
      <w:r>
        <w:rPr>
          <w:rFonts w:hint="eastAsia"/>
        </w:rPr>
        <w:t>　　　　一、国际信息社会发展趋势及其国际影响</w:t>
      </w:r>
      <w:r>
        <w:rPr>
          <w:rFonts w:hint="eastAsia"/>
        </w:rPr>
        <w:br/>
      </w:r>
      <w:r>
        <w:rPr>
          <w:rFonts w:hint="eastAsia"/>
        </w:rPr>
        <w:t>　　　　二、对各国实体经济的影响</w:t>
      </w:r>
      <w:r>
        <w:rPr>
          <w:rFonts w:hint="eastAsia"/>
        </w:rPr>
        <w:br/>
      </w:r>
      <w:r>
        <w:rPr>
          <w:rFonts w:hint="eastAsia"/>
        </w:rPr>
        <w:t>　　第三节 信息时代对中国经济的影响</w:t>
      </w:r>
      <w:r>
        <w:rPr>
          <w:rFonts w:hint="eastAsia"/>
        </w:rPr>
        <w:br/>
      </w:r>
      <w:r>
        <w:rPr>
          <w:rFonts w:hint="eastAsia"/>
        </w:rPr>
        <w:t>　　　　一、信息时代对中国实体经济的影响</w:t>
      </w:r>
      <w:r>
        <w:rPr>
          <w:rFonts w:hint="eastAsia"/>
        </w:rPr>
        <w:br/>
      </w:r>
      <w:r>
        <w:rPr>
          <w:rFonts w:hint="eastAsia"/>
        </w:rPr>
        <w:t>　　　　二、信息时代影响下的主要行业</w:t>
      </w:r>
      <w:r>
        <w:rPr>
          <w:rFonts w:hint="eastAsia"/>
        </w:rPr>
        <w:br/>
      </w:r>
      <w:r>
        <w:rPr>
          <w:rFonts w:hint="eastAsia"/>
        </w:rPr>
        <w:t>　　　　三、中国宏观经济政策变动及趋势</w:t>
      </w:r>
      <w:r>
        <w:rPr>
          <w:rFonts w:hint="eastAsia"/>
        </w:rPr>
        <w:br/>
      </w:r>
      <w:r>
        <w:rPr>
          <w:rFonts w:hint="eastAsia"/>
        </w:rPr>
        <w:t>　　　　四、2026年中国宏观经济运行概况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五、2026-2032年中国宏观经济趋势预测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2026年中国养老机构行业发展概况</w:t>
      </w:r>
      <w:r>
        <w:rPr>
          <w:rFonts w:hint="eastAsia"/>
        </w:rPr>
        <w:br/>
      </w:r>
      <w:r>
        <w:rPr>
          <w:rFonts w:hint="eastAsia"/>
        </w:rPr>
        <w:t>　　第一节 2026年中国养老机构行业发展态势分析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2026年中国养老机构行业发展特点分析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2026年中国养老机构行业市场供需分析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2026年中国养老机构行业价格分析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2026年中国养老机构行业整体运行状况</w:t>
      </w:r>
      <w:r>
        <w:rPr>
          <w:rFonts w:hint="eastAsia"/>
        </w:rPr>
        <w:br/>
      </w:r>
      <w:r>
        <w:rPr>
          <w:rFonts w:hint="eastAsia"/>
        </w:rPr>
        <w:t>　　第一节 2026年养老机构行业产销分析</w:t>
      </w:r>
      <w:r>
        <w:rPr>
          <w:rFonts w:hint="eastAsia"/>
        </w:rPr>
        <w:br/>
      </w:r>
      <w:r>
        <w:rPr>
          <w:rFonts w:hint="eastAsia"/>
        </w:rPr>
        <w:t>　　第二节 2026年养老机构行业盈利能力分析</w:t>
      </w:r>
      <w:r>
        <w:rPr>
          <w:rFonts w:hint="eastAsia"/>
        </w:rPr>
        <w:br/>
      </w:r>
      <w:r>
        <w:rPr>
          <w:rFonts w:hint="eastAsia"/>
        </w:rPr>
        <w:t>　　第三节 2026年养老机构行业偿债能力分析</w:t>
      </w:r>
      <w:r>
        <w:rPr>
          <w:rFonts w:hint="eastAsia"/>
        </w:rPr>
        <w:br/>
      </w:r>
      <w:r>
        <w:rPr>
          <w:rFonts w:hint="eastAsia"/>
        </w:rPr>
        <w:t>　　第四节 2026年养老机构行业营运能力分析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2026-2032年养老机构行业投资价值及行业发展预测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2026-2032年养老机构行业成长性分析</w:t>
      </w:r>
      <w:r>
        <w:rPr>
          <w:rFonts w:hint="eastAsia"/>
        </w:rPr>
        <w:br/>
      </w:r>
      <w:r>
        <w:rPr>
          <w:rFonts w:hint="eastAsia"/>
        </w:rPr>
        <w:t>　　第二节 2021-2026年养老机构行业经营能力分析</w:t>
      </w:r>
      <w:r>
        <w:rPr>
          <w:rFonts w:hint="eastAsia"/>
        </w:rPr>
        <w:br/>
      </w:r>
      <w:r>
        <w:rPr>
          <w:rFonts w:hint="eastAsia"/>
        </w:rPr>
        <w:t>　　第三节 2021-2026年养老机构行业盈利能力分析</w:t>
      </w:r>
      <w:r>
        <w:rPr>
          <w:rFonts w:hint="eastAsia"/>
        </w:rPr>
        <w:br/>
      </w:r>
      <w:r>
        <w:rPr>
          <w:rFonts w:hint="eastAsia"/>
        </w:rPr>
        <w:t>　　第四节 2021-2026年养老机构行业偿债能力分析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2026-2032年我国养老机构行业产值预测</w:t>
      </w:r>
      <w:r>
        <w:rPr>
          <w:rFonts w:hint="eastAsia"/>
        </w:rPr>
        <w:br/>
      </w:r>
      <w:r>
        <w:rPr>
          <w:rFonts w:hint="eastAsia"/>
        </w:rPr>
        <w:t>　　第六节 2026-2032年我国养老机构行业销售收入预测</w:t>
      </w:r>
      <w:r>
        <w:rPr>
          <w:rFonts w:hint="eastAsia"/>
        </w:rPr>
        <w:br/>
      </w:r>
      <w:r>
        <w:rPr>
          <w:rFonts w:hint="eastAsia"/>
        </w:rPr>
        <w:t>　　第七节 2026-2032年我国养老机构行业总资产预测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2021-2026年中国养老机构产业重点区域运行分析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2021-2026年华东地区养老机构产业运行情况</w:t>
      </w:r>
      <w:r>
        <w:rPr>
          <w:rFonts w:hint="eastAsia"/>
        </w:rPr>
        <w:br/>
      </w:r>
      <w:r>
        <w:rPr>
          <w:rFonts w:hint="eastAsia"/>
        </w:rPr>
        <w:t>　　第二节 2021-2026年华南地区养老机构产业运行情况</w:t>
      </w:r>
      <w:r>
        <w:rPr>
          <w:rFonts w:hint="eastAsia"/>
        </w:rPr>
        <w:br/>
      </w:r>
      <w:r>
        <w:rPr>
          <w:rFonts w:hint="eastAsia"/>
        </w:rPr>
        <w:t>　　第三节 2021-2026年华中地区养老机构产业运行情况</w:t>
      </w:r>
      <w:r>
        <w:rPr>
          <w:rFonts w:hint="eastAsia"/>
        </w:rPr>
        <w:br/>
      </w:r>
      <w:r>
        <w:rPr>
          <w:rFonts w:hint="eastAsia"/>
        </w:rPr>
        <w:t>　　第四节 2021-2026年华北地区养老机构产业运行情况</w:t>
      </w:r>
      <w:r>
        <w:rPr>
          <w:rFonts w:hint="eastAsia"/>
        </w:rPr>
        <w:br/>
      </w:r>
      <w:r>
        <w:rPr>
          <w:rFonts w:hint="eastAsia"/>
        </w:rPr>
        <w:t>　　第五节 2021-2026年西北地区养老机构产业运行情况</w:t>
      </w:r>
      <w:r>
        <w:rPr>
          <w:rFonts w:hint="eastAsia"/>
        </w:rPr>
        <w:br/>
      </w:r>
      <w:r>
        <w:rPr>
          <w:rFonts w:hint="eastAsia"/>
        </w:rPr>
        <w:t>　　第六节 2021-2026年西南地区养老机构产业运行情况</w:t>
      </w:r>
      <w:r>
        <w:rPr>
          <w:rFonts w:hint="eastAsia"/>
        </w:rPr>
        <w:br/>
      </w:r>
      <w:r>
        <w:rPr>
          <w:rFonts w:hint="eastAsia"/>
        </w:rPr>
        <w:t>　　第七节 2021-2026年东北地区养老机构产业运行情况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2026年中国养老机构行业重点企业竞争力分析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爱以德投资管理有限公司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广州市海珠区慈心颐和园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福州安心园投资咨询有限责任公司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康乐年华养老服务连锁机构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上海和佑养老集团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重庆市南岸区爱心养老院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老人天下养老服务连锁集团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凯健国际由美国养老集团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2021-2026年中国养老机构行业消费者偏好调查</w:t>
      </w:r>
      <w:r>
        <w:rPr>
          <w:rFonts w:hint="eastAsia"/>
        </w:rPr>
        <w:br/>
      </w:r>
      <w:r>
        <w:rPr>
          <w:rFonts w:hint="eastAsia"/>
        </w:rPr>
        <w:t>　　第一节 养老机构的品牌市场调查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一、消费者对养老机构品牌认知度宏观调查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二、消费者对养老机构的品牌偏好调查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三、消费者对养老机构品牌的首要认知渠道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五、养老机构品牌忠诚度调查</w:t>
      </w:r>
      <w:r>
        <w:rPr>
          <w:rFonts w:hint="eastAsia"/>
        </w:rPr>
        <w:br/>
      </w:r>
      <w:r>
        <w:rPr>
          <w:rFonts w:hint="eastAsia"/>
        </w:rPr>
        <w:t>　　　　六、养老机构品牌市场占有率调查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中国养老机构行业投资策略分析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2021-2026年中国养老机构行业投资环境分析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2021-2026年中国养老机构行业投资收益分析</w:t>
      </w:r>
      <w:r>
        <w:rPr>
          <w:rFonts w:hint="eastAsia"/>
        </w:rPr>
        <w:br/>
      </w:r>
      <w:r>
        <w:rPr>
          <w:rFonts w:hint="eastAsia"/>
        </w:rPr>
        <w:t>　　第三节 2026-2032年中国养老机构行业产品投资方向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2026-2032年中国养老机构行业投资收益预测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二、2026-2032年中国养老机构行业工业总产值预测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三、2026-2032年中国养老机构行业销售收入预测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四、2026-2032年中国养老机构行业利润总额预测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五、2026-2032年中国养老机构行业总资产预测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中国养老机构行业投资风险分析</w:t>
      </w:r>
      <w:r>
        <w:rPr>
          <w:rFonts w:hint="eastAsia"/>
        </w:rPr>
        <w:br/>
      </w:r>
      <w:r>
        <w:rPr>
          <w:rFonts w:hint="eastAsia"/>
        </w:rPr>
        <w:t>　　第一节 中国养老机构行业内部风险分析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第二节 中国养老机构行业外部风险分析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养老机构行业发展趋势与投资战略研究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养老机构市场发展潜力分析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养老机构行业发展趋势分析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养老机构行业发展战略研究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行业发展趋势及投资策略分析</w:t>
      </w:r>
      <w:r>
        <w:rPr>
          <w:rFonts w:hint="eastAsia"/>
        </w:rPr>
        <w:br/>
      </w:r>
      <w:r>
        <w:rPr>
          <w:rFonts w:hint="eastAsia"/>
        </w:rPr>
        <w:t>　　第一节 中国营销企业投资运作模式分析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2021-2026年全国市场规模及增长趋势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中.智林.：项目投资建议</w:t>
      </w:r>
      <w:r>
        <w:rPr>
          <w:rFonts w:hint="eastAsia"/>
        </w:rPr>
        <w:br/>
      </w:r>
      <w:r>
        <w:rPr>
          <w:rFonts w:hint="eastAsia"/>
        </w:rPr>
        <w:t>　　　　一、术应用注意事项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养老机构产业链分析</w:t>
      </w:r>
      <w:r>
        <w:rPr>
          <w:rFonts w:hint="eastAsia"/>
        </w:rPr>
        <w:br/>
      </w:r>
      <w:r>
        <w:rPr>
          <w:rFonts w:hint="eastAsia"/>
        </w:rPr>
        <w:t>　　图表 国际养老机构市场规模</w:t>
      </w:r>
      <w:r>
        <w:rPr>
          <w:rFonts w:hint="eastAsia"/>
        </w:rPr>
        <w:br/>
      </w:r>
      <w:r>
        <w:rPr>
          <w:rFonts w:hint="eastAsia"/>
        </w:rPr>
        <w:t>　　图表 国际养老机构生命周期</w:t>
      </w:r>
      <w:r>
        <w:rPr>
          <w:rFonts w:hint="eastAsia"/>
        </w:rPr>
        <w:br/>
      </w:r>
      <w:r>
        <w:rPr>
          <w:rFonts w:hint="eastAsia"/>
        </w:rPr>
        <w:t>　　图表 中国GDP增长情况</w:t>
      </w:r>
      <w:r>
        <w:rPr>
          <w:rFonts w:hint="eastAsia"/>
        </w:rPr>
        <w:br/>
      </w:r>
      <w:r>
        <w:rPr>
          <w:rFonts w:hint="eastAsia"/>
        </w:rPr>
        <w:t>　　图表 中国CPI增长情况</w:t>
      </w:r>
      <w:r>
        <w:rPr>
          <w:rFonts w:hint="eastAsia"/>
        </w:rPr>
        <w:br/>
      </w:r>
      <w:r>
        <w:rPr>
          <w:rFonts w:hint="eastAsia"/>
        </w:rPr>
        <w:t>　　图表 中国人口数及其构成</w:t>
      </w:r>
      <w:r>
        <w:rPr>
          <w:rFonts w:hint="eastAsia"/>
        </w:rPr>
        <w:br/>
      </w:r>
      <w:r>
        <w:rPr>
          <w:rFonts w:hint="eastAsia"/>
        </w:rPr>
        <w:t>　　图表 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中国城镇居民可支配收入情况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2025-2026年中国养老机构市场规模</w:t>
      </w:r>
      <w:r>
        <w:rPr>
          <w:rFonts w:hint="eastAsia"/>
        </w:rPr>
        <w:br/>
      </w:r>
      <w:r>
        <w:rPr>
          <w:rFonts w:hint="eastAsia"/>
        </w:rPr>
        <w:t>　　图表 2025-2026年我国养老机构需求情况</w:t>
      </w:r>
      <w:r>
        <w:rPr>
          <w:rFonts w:hint="eastAsia"/>
        </w:rPr>
        <w:br/>
      </w:r>
      <w:r>
        <w:rPr>
          <w:rFonts w:hint="eastAsia"/>
        </w:rPr>
        <w:t>　　图表 2026-2032年中国养老机构市场规模预测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2026-2032年我国养老机构供应情况预测</w:t>
      </w:r>
      <w:r>
        <w:rPr>
          <w:rFonts w:hint="eastAsia"/>
        </w:rPr>
        <w:br/>
      </w:r>
      <w:r>
        <w:rPr>
          <w:rFonts w:hint="eastAsia"/>
        </w:rPr>
        <w:t>　　图表 2026-2032年我国养老机构需求情况预测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cfe64dce9347b3" w:history="1">
        <w:r>
          <w:rPr>
            <w:rStyle w:val="Hyperlink"/>
          </w:rPr>
          <w:t>中国养老机构市场现状调研与发展趋势分析报告（2026-2032年）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2237021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cfe64dce9347b3" w:history="1">
        <w:r>
          <w:rPr>
            <w:rStyle w:val="Hyperlink"/>
          </w:rPr>
          <w:t>https://www.20087.com/1/02/YangLaoJiGouShiChangXianZhuangYu.html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明年取消60岁以上老年卡吗、养老机构服务质量基本规范、养老院哪家好、养老机构护理员配比、中国十大养老机构排名、养老机构运营方案、附近的养老院有哪些、养老机构消防安全管理规定、长春养老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c456fb384341cf" w:history="1">
      <w:r>
        <w:rPr>
          <w:rStyle w:val="Hyperlink"/>
        </w:rPr>
        <w:t>中国养老机构市场现状调研与发展趋势分析报告（2026-2032年）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2/YangLaoJiGouShiChangXianZhuangYu.html" TargetMode="External" Id="Ra4cfe64dce9347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2/YangLaoJiGouShiChangXianZhuangYu.html" TargetMode="External" Id="R52c456fb384341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2026-07-21T06:27:00Z</dcterms:created>
  <dcterms:modified xsi:type="dcterms:W3CDTF">2026-07-21T07:27:00Z</dcterms:modified>
  <dc:subject>中国养老机构市场现状调研与发展趋势分析报告（2026-2032年）</dc:subject>
  <dc:title>中国养老机构市场现状调研与发展趋势分析报告（2026-2032年）</dc:title>
  <cp:keywords>中国养老机构市场现状调研与发展趋势分析报告（2026-2032年）</cp:keywords>
  <dc:description>中国养老机构市场现状调研与发展趋势分析报告（2026-2032年）</dc:description>
</cp:coreProperties>
</file>