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cef3a1ca74737" w:history="1">
              <w:r>
                <w:rPr>
                  <w:rStyle w:val="Hyperlink"/>
                </w:rPr>
                <w:t>2025-2031年中国再生水行业市场调研与发展趋势预测报告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cef3a1ca74737" w:history="1">
              <w:r>
                <w:rPr>
                  <w:rStyle w:val="Hyperlink"/>
                </w:rPr>
                <w:t>2025-2031年中国再生水行业市场调研与发展趋势预测报告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cef3a1ca74737" w:history="1">
                <w:r>
                  <w:rPr>
                    <w:rStyle w:val="Hyperlink"/>
                  </w:rPr>
                  <w:t>https://www.20087.com/1/12/ZaiShengShuiFaZhanQuShiFenXi.html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水即经过深度处理后的污水，近年来在全球水资源紧缺和环境保护的背景下，成为了重要的非传统水源。再生水在农业灌溉、工业冷却、景观用水和地下水补给等方面的应用，有效缓解了水资源压力，促进了水资源的循环利用。再生水处理技术的不断进步，如膜分离、高级氧化等，提高了再生水的质量，使其达到甚至超过饮用水标准。</w:t>
      </w:r>
      <w:r>
        <w:rPr>
          <w:rFonts w:hint="eastAsia"/>
        </w:rPr>
        <w:br/>
      </w:r>
      <w:r>
        <w:rPr>
          <w:rFonts w:hint="eastAsia"/>
        </w:rPr>
        <w:t>　　未来，再生水行业将更加注重技术创新和公众接受度提升。技术创新体现在开发更高效、更低能耗的再生水处理工艺，以及智能监测和控制系统，确保再生水的安全性和稳定性。公众接受度提升则意味着加强再生水科普教育，提高公众对再生水的认知和信任，通过示范项目和政策引导，促进再生水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cef3a1ca74737" w:history="1">
        <w:r>
          <w:rPr>
            <w:rStyle w:val="Hyperlink"/>
          </w:rPr>
          <w:t>2025-2031年中国再生水行业市场调研与发展趋势预测报告</w:t>
        </w:r>
      </w:hyperlink>
      <w:r>
        <w:rPr>
          <w:rFonts w:hint="eastAsia"/>
        </w:rPr>
        <w:t>》通过全面的行业调研，系统梳理了再生水产业链的各个环节，详细分析了再生水市场规模、需求变化及价格趋势。报告结合当前再生水行业现状，科学预测了市场前景与发展方向，并解读了重点企业的竞争格局、市场集中度及品牌表现。同时，报告对再生水细分市场进行了深入探讨，结合再生水技术现状与SWOT分析，揭示了再生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再生水行业相关概述</w:t>
      </w:r>
      <w:r>
        <w:rPr>
          <w:rFonts w:hint="eastAsia"/>
        </w:rPr>
        <w:br/>
      </w:r>
      <w:r>
        <w:rPr>
          <w:rFonts w:hint="eastAsia"/>
        </w:rPr>
        <w:t>　　　　一、再生水行业定义及特点</w:t>
      </w:r>
      <w:r>
        <w:rPr>
          <w:rFonts w:hint="eastAsia"/>
        </w:rPr>
        <w:br/>
      </w:r>
      <w:r>
        <w:rPr>
          <w:rFonts w:hint="eastAsia"/>
        </w:rPr>
        <w:t>　　　　　　1、再生水行业定义</w:t>
      </w:r>
      <w:r>
        <w:rPr>
          <w:rFonts w:hint="eastAsia"/>
        </w:rPr>
        <w:br/>
      </w:r>
      <w:r>
        <w:rPr>
          <w:rFonts w:hint="eastAsia"/>
        </w:rPr>
        <w:t>　　　　　　2、再生水行业特点</w:t>
      </w:r>
      <w:r>
        <w:rPr>
          <w:rFonts w:hint="eastAsia"/>
        </w:rPr>
        <w:br/>
      </w:r>
      <w:r>
        <w:rPr>
          <w:rFonts w:hint="eastAsia"/>
        </w:rPr>
        <w:t>　　　　二、再生水行业经营模式分析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1、再生水生产模式</w:t>
      </w:r>
      <w:r>
        <w:rPr>
          <w:rFonts w:hint="eastAsia"/>
        </w:rPr>
        <w:br/>
      </w:r>
      <w:r>
        <w:rPr>
          <w:rFonts w:hint="eastAsia"/>
        </w:rPr>
        <w:t>　　　　　　2、再生水采购模式</w:t>
      </w:r>
      <w:r>
        <w:rPr>
          <w:rFonts w:hint="eastAsia"/>
        </w:rPr>
        <w:br/>
      </w:r>
      <w:r>
        <w:rPr>
          <w:rFonts w:hint="eastAsia"/>
        </w:rPr>
        <w:t>　　　　　　3、再生水销售模式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2024-2025年全球再生水行业市场运行形势分析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2024-2025年全球再生水行业发展概况</w:t>
      </w:r>
      <w:r>
        <w:rPr>
          <w:rFonts w:hint="eastAsia"/>
        </w:rPr>
        <w:br/>
      </w:r>
      <w:r>
        <w:rPr>
          <w:rFonts w:hint="eastAsia"/>
        </w:rPr>
        <w:t>　　第二节 全球再生水行业发展走势</w:t>
      </w:r>
      <w:r>
        <w:rPr>
          <w:rFonts w:hint="eastAsia"/>
        </w:rPr>
        <w:br/>
      </w:r>
      <w:r>
        <w:rPr>
          <w:rFonts w:hint="eastAsia"/>
        </w:rPr>
        <w:t>　　　　一、全球再生水行业市场分布情况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二、全球再生水行业发展趋势分析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2024-2025年中国再生水行业发展环境分析</w:t>
      </w:r>
      <w:r>
        <w:rPr>
          <w:rFonts w:hint="eastAsia"/>
        </w:rPr>
        <w:br/>
      </w:r>
      <w:r>
        <w:rPr>
          <w:rFonts w:hint="eastAsia"/>
        </w:rPr>
        <w:t>　　第一节 再生水行业经济环境分析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再生水行业政策环境分析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再生水行业技术环境分析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当前我国再生水技术发展现状</w:t>
      </w:r>
      <w:r>
        <w:rPr>
          <w:rFonts w:hint="eastAsia"/>
        </w:rPr>
        <w:br/>
      </w:r>
      <w:r>
        <w:rPr>
          <w:rFonts w:hint="eastAsia"/>
        </w:rPr>
        <w:t>　　第二节 中外再生水技术差距及产生差距的主要原因分析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提高我国再生水技术的对策</w:t>
      </w:r>
      <w:r>
        <w:rPr>
          <w:rFonts w:hint="eastAsia"/>
        </w:rPr>
        <w:br/>
      </w:r>
      <w:r>
        <w:rPr>
          <w:rFonts w:hint="eastAsia"/>
        </w:rPr>
        <w:t>　　第四节 中国再生水研发、设计发展趋势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中国再生水行业市场规模情况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中国再生水行业盈利情况分析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中国再生水行业市场需求状况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一、2019-2024年再生水行业市场需求情况</w:t>
      </w:r>
      <w:r>
        <w:rPr>
          <w:rFonts w:hint="eastAsia"/>
        </w:rPr>
        <w:br/>
      </w:r>
      <w:r>
        <w:rPr>
          <w:rFonts w:hint="eastAsia"/>
        </w:rPr>
        <w:t>　　　　二、再生水行业市场需求特点分析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中国再生水行业产量情况分析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一、2019-2024年再生水行业产量统计</w:t>
      </w:r>
      <w:r>
        <w:rPr>
          <w:rFonts w:hint="eastAsia"/>
        </w:rPr>
        <w:br/>
      </w:r>
      <w:r>
        <w:rPr>
          <w:rFonts w:hint="eastAsia"/>
        </w:rPr>
        <w:t>　　　　二、再生水行业市场供给特点分析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三、2025-2031年再生水行业产量预测</w:t>
      </w:r>
      <w:r>
        <w:rPr>
          <w:rFonts w:hint="eastAsia"/>
        </w:rPr>
        <w:br/>
      </w:r>
      <w:r>
        <w:rPr>
          <w:rFonts w:hint="eastAsia"/>
        </w:rPr>
        <w:t>　　第五节 再生水行业市场供需平衡状况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2025-2031年中国再生水行业进出口情况预测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一、2025-2031年中国再生水行业进口预测分析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二、2025-2031年中国再生水行业出口预测分析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二、**地区再生水市场调研分析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三、**地区再生水市场调研分析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四、**地区再生水市场调研分析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五、**地区再生水市场调研分析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再生水价格影响因素分析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2019-2024年中国再生水市场价格趋向分析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2025-2031年中国再生水市场价格趋向预测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再生水行业竞争格局分析</w:t>
      </w:r>
      <w:r>
        <w:rPr>
          <w:rFonts w:hint="eastAsia"/>
        </w:rPr>
        <w:br/>
      </w:r>
      <w:r>
        <w:rPr>
          <w:rFonts w:hint="eastAsia"/>
        </w:rPr>
        <w:t>　　第一节 再生水行业集中度分析</w:t>
      </w:r>
      <w:r>
        <w:rPr>
          <w:rFonts w:hint="eastAsia"/>
        </w:rPr>
        <w:br/>
      </w:r>
      <w:r>
        <w:rPr>
          <w:rFonts w:hint="eastAsia"/>
        </w:rPr>
        <w:t>　　　　一、再生水市场集中度分析</w:t>
      </w:r>
      <w:r>
        <w:rPr>
          <w:rFonts w:hint="eastAsia"/>
        </w:rPr>
        <w:br/>
      </w:r>
      <w:r>
        <w:rPr>
          <w:rFonts w:hint="eastAsia"/>
        </w:rPr>
        <w:t>　　　　二、再生水企业集中度分析</w:t>
      </w:r>
      <w:r>
        <w:rPr>
          <w:rFonts w:hint="eastAsia"/>
        </w:rPr>
        <w:br/>
      </w:r>
      <w:r>
        <w:rPr>
          <w:rFonts w:hint="eastAsia"/>
        </w:rPr>
        <w:t>　　　　三、再生水区域集中度分析</w:t>
      </w:r>
      <w:r>
        <w:rPr>
          <w:rFonts w:hint="eastAsia"/>
        </w:rPr>
        <w:br/>
      </w:r>
      <w:r>
        <w:rPr>
          <w:rFonts w:hint="eastAsia"/>
        </w:rPr>
        <w:t>　　第二节 再生水行业竞争格局分析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一、2025年再生水行业竞争分析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二、2025年中外再生水产品竞争分析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三、2019-2024年中国再生水市场竞争分析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四、2025-2031年国内主要再生水企业动向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再生水企业发展策略分析</w:t>
      </w:r>
      <w:r>
        <w:rPr>
          <w:rFonts w:hint="eastAsia"/>
        </w:rPr>
        <w:br/>
      </w:r>
      <w:r>
        <w:rPr>
          <w:rFonts w:hint="eastAsia"/>
        </w:rPr>
        <w:t>　　第一节 再生水市场策略分析</w:t>
      </w:r>
      <w:r>
        <w:rPr>
          <w:rFonts w:hint="eastAsia"/>
        </w:rPr>
        <w:br/>
      </w:r>
      <w:r>
        <w:rPr>
          <w:rFonts w:hint="eastAsia"/>
        </w:rPr>
        <w:t>　　　　一、再生水价格策略分析</w:t>
      </w:r>
      <w:r>
        <w:rPr>
          <w:rFonts w:hint="eastAsia"/>
        </w:rPr>
        <w:br/>
      </w:r>
      <w:r>
        <w:rPr>
          <w:rFonts w:hint="eastAsia"/>
        </w:rPr>
        <w:t>　　　　二、再生水渠道策略分析</w:t>
      </w:r>
      <w:r>
        <w:rPr>
          <w:rFonts w:hint="eastAsia"/>
        </w:rPr>
        <w:br/>
      </w:r>
      <w:r>
        <w:rPr>
          <w:rFonts w:hint="eastAsia"/>
        </w:rPr>
        <w:t>　　第二节 再生水销售策略分析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提高再生水企业竞争力的策略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对我国再生水品牌的战略思考</w:t>
      </w:r>
      <w:r>
        <w:rPr>
          <w:rFonts w:hint="eastAsia"/>
        </w:rPr>
        <w:br/>
      </w:r>
      <w:r>
        <w:rPr>
          <w:rFonts w:hint="eastAsia"/>
        </w:rPr>
        <w:t>　　　　一、再生水实施品牌战略的意义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三、我国再生水企业的品牌战略</w:t>
      </w:r>
      <w:r>
        <w:rPr>
          <w:rFonts w:hint="eastAsia"/>
        </w:rPr>
        <w:br/>
      </w:r>
      <w:r>
        <w:rPr>
          <w:rFonts w:hint="eastAsia"/>
        </w:rPr>
        <w:t>　　　　四、再生水品牌战略管理的策略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中国再生水行业营销策略分析</w:t>
      </w:r>
      <w:r>
        <w:rPr>
          <w:rFonts w:hint="eastAsia"/>
        </w:rPr>
        <w:br/>
      </w:r>
      <w:r>
        <w:rPr>
          <w:rFonts w:hint="eastAsia"/>
        </w:rPr>
        <w:t>　　第一节 再生水市场推广策略研究分析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一、做好再生水产品导入</w:t>
      </w:r>
      <w:r>
        <w:rPr>
          <w:rFonts w:hint="eastAsia"/>
        </w:rPr>
        <w:br/>
      </w:r>
      <w:r>
        <w:rPr>
          <w:rFonts w:hint="eastAsia"/>
        </w:rPr>
        <w:t>　　　　二、做好再生水产品组合和产品线决策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三、再生水行业城市市场推广策略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再生水行业渠道营销研究分析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一、再生水行业营销环境分析</w:t>
      </w:r>
      <w:r>
        <w:rPr>
          <w:rFonts w:hint="eastAsia"/>
        </w:rPr>
        <w:br/>
      </w:r>
      <w:r>
        <w:rPr>
          <w:rFonts w:hint="eastAsia"/>
        </w:rPr>
        <w:t>　　　　二、再生水行业现存的营销渠道分析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三、再生水行业终端市场营销管理策略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再生水行业营销战略研究分析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一、中国再生水行业有效整合营销策略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二、建立再生水行业厂商的双嬴模式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2025-2031年中国再生水行业前景与风险预测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2025年再生水市场前景分析</w:t>
      </w:r>
      <w:r>
        <w:rPr>
          <w:rFonts w:hint="eastAsia"/>
        </w:rPr>
        <w:br/>
      </w:r>
      <w:r>
        <w:rPr>
          <w:rFonts w:hint="eastAsia"/>
        </w:rPr>
        <w:t>　　第二节 2025年再生水发展趋势预测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2025-2031年中国再生水行业投资特性分析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二、2025-2031年中国再生水行业盈利模式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三、2025-2031年中国再生水行业盈利因素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2025-2031年中国再生水行业投资机会分析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二、2025-2031年中国再生水行业区域市场投资潜力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2025-2031年中国再生水行业投资风险分析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一、2025-2031年中国再生水行业市场竞争风险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二、2025-2031年中国再生水行业技术风险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三、2025-2031年中国再生水行业政策风险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四、2025-2031年中国再生水行业进入退出风险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2025-2031年中国再生水行业盈利模式与投资策略分析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国外再生水行业投资现状及经营模式分析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一、境外再生水行业成长情况调查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中国再生水行业商业模式探讨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中国再生水行业投资国际化发展战略分析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中国再生水行业投资策略分析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中国再生水行业资本运作战略选择方案研究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　中国再生水行业多元化经营战略的可行性分析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再生水行业历程</w:t>
      </w:r>
      <w:r>
        <w:rPr>
          <w:rFonts w:hint="eastAsia"/>
        </w:rPr>
        <w:br/>
      </w:r>
      <w:r>
        <w:rPr>
          <w:rFonts w:hint="eastAsia"/>
        </w:rPr>
        <w:t>　　图表 再生水行业生命周期</w:t>
      </w:r>
      <w:r>
        <w:rPr>
          <w:rFonts w:hint="eastAsia"/>
        </w:rPr>
        <w:br/>
      </w:r>
      <w:r>
        <w:rPr>
          <w:rFonts w:hint="eastAsia"/>
        </w:rPr>
        <w:t>　　图表 再生水行业产业链分析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2019-2024年中国再生水出口金额分析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2025年中国再生水市场前景分析</w:t>
      </w:r>
      <w:r>
        <w:rPr>
          <w:rFonts w:hint="eastAsia"/>
        </w:rPr>
        <w:br/>
      </w:r>
      <w:r>
        <w:rPr>
          <w:rFonts w:hint="eastAsia"/>
        </w:rPr>
        <w:t>　　图表 2025年中国再生水发展趋势预测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cef3a1ca74737" w:history="1">
        <w:r>
          <w:rPr>
            <w:rStyle w:val="Hyperlink"/>
          </w:rPr>
          <w:t>2025-2031年中国再生水行业市场调研与发展趋势预测报告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cef3a1ca74737" w:history="1">
        <w:r>
          <w:rPr>
            <w:rStyle w:val="Hyperlink"/>
          </w:rPr>
          <w:t>https://www.20087.com/1/12/ZaiShengShuiFaZhanQuShiFenXi.html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热点：再生水可以用来干什么、再生水和中水的区别、再生水回用分为五类、再生水水质标准、污水处理完的水叫什么水、再生水可以用来干什么、再生水利用、再生水厂、再生水包括哪些内容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80dd2f3814331" w:history="1">
      <w:r>
        <w:rPr>
          <w:rStyle w:val="Hyperlink"/>
        </w:rPr>
        <w:t>2025-2031年中国再生水行业市场调研与发展趋势预测报告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aiShengShuiFaZhanQuShiFenXi.html" TargetMode="External" Id="Rcaacef3a1ca7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aiShengShuiFaZhanQuShiFenXi.html" TargetMode="External" Id="R0a380dd2f381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2025-02-04T02:31:00Z</dcterms:created>
  <dcterms:modified xsi:type="dcterms:W3CDTF">2025-02-04T03:31:00Z</dcterms:modified>
  <dc:subject>2025-2031年中国再生水行业市场调研与发展趋势预测报告</dc:subject>
  <dc:title>2025-2031年中国再生水行业市场调研与发展趋势预测报告</dc:title>
  <cp:keywords>2025-2031年中国再生水行业市场调研与发展趋势预测报告</cp:keywords>
  <dc:description>2025-2031年中国再生水行业市场调研与发展趋势预测报告</dc:description>
</cp:coreProperties>
</file>