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9014d934b4011" w:history="1">
              <w:r>
                <w:rPr>
                  <w:rStyle w:val="Hyperlink"/>
                </w:rPr>
                <w:t>中国垃圾处理中转站产业全景调研及发展前景展望报告（2023-2029年）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9014d934b4011" w:history="1">
              <w:r>
                <w:rPr>
                  <w:rStyle w:val="Hyperlink"/>
                </w:rPr>
                <w:t>中国垃圾处理中转站产业全景调研及发展前景展望报告（2023-2029年）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9014d934b4011" w:history="1">
                <w:r>
                  <w:rPr>
                    <w:rStyle w:val="Hyperlink"/>
                  </w:rPr>
                  <w:t>https://www.20087.com/1/82/LaJiChuLiZhongZhuanZhanShiChangQianJing.html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中转站是城市固体废物管理体系中的重要组成部分，主要负责收集、转运和初步处理生活垃圾。近年来，随着城市化进程的加快和人民生活水平的提高，城市产生的生活垃圾量大幅增加，对垃圾处理中转站的需求也随之增长。目前，垃圾处理中转站不仅在技术上实现了改进，比如采用密封运输、压缩处理等方法减少垃圾体积和异味，还在管理上实现了信息化，通过智能监控系统提高工作效率。此外，随着垃圾分类政策的推行，中转站的功能也在逐步拓展，不仅要处理混合垃圾，还要承担分类后的垃圾暂存和转运任务。</w:t>
      </w:r>
      <w:r>
        <w:rPr>
          <w:rFonts w:hint="eastAsia"/>
        </w:rPr>
        <w:br/>
      </w:r>
      <w:r>
        <w:rPr>
          <w:rFonts w:hint="eastAsia"/>
        </w:rPr>
        <w:t>　　未来，垃圾处理中转站的发展将受到多方面因素的影响。一方面，随着垃圾分类制度的不断完善，垃圾处理中转站将更加注重分类处理能力的提升，比如通过引入自动化分类设备提高分类效率。另一方面，随着公众环保意识的提高，垃圾处理中转站将更加注重环保性能，比如采用更加清洁的转运方式减少环境污染。此外，随着物联网技术的应用，垃圾处理中转站将更加注重智能化管理，比如通过数据分析优化垃圾收运路线和调度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9014d934b4011" w:history="1">
        <w:r>
          <w:rPr>
            <w:rStyle w:val="Hyperlink"/>
          </w:rPr>
          <w:t>中国垃圾处理中转站产业全景调研及发展前景展望报告（2023-2029年）</w:t>
        </w:r>
      </w:hyperlink>
      <w:r>
        <w:rPr>
          <w:rFonts w:hint="eastAsia"/>
        </w:rPr>
        <w:t>》基于国家统计局、相关协会等权威数据，结合专业团队对垃圾处理中转站行业的长期监测，全面分析了垃圾处理中转站行业的市场规模、技术现状、发展趋势及竞争格局。报告详细梳理了垃圾处理中转站市场需求、进出口情况、上下游产业链、重点区域分布及主要企业动态，并通过SWOT分析揭示了垃圾处理中转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垃圾处理中转站概述</w:t>
      </w:r>
      <w:r>
        <w:rPr>
          <w:rFonts w:hint="eastAsia"/>
        </w:rPr>
        <w:br/>
      </w:r>
      <w:r>
        <w:rPr>
          <w:rFonts w:hint="eastAsia"/>
        </w:rPr>
        <w:t>　　第一节 垃圾处理中转站定义</w:t>
      </w:r>
      <w:r>
        <w:rPr>
          <w:rFonts w:hint="eastAsia"/>
        </w:rPr>
        <w:br/>
      </w:r>
      <w:r>
        <w:rPr>
          <w:rFonts w:hint="eastAsia"/>
        </w:rPr>
        <w:t>　　第二节 垃圾处理中转站行业发展历程</w:t>
      </w:r>
      <w:r>
        <w:rPr>
          <w:rFonts w:hint="eastAsia"/>
        </w:rPr>
        <w:br/>
      </w:r>
      <w:r>
        <w:rPr>
          <w:rFonts w:hint="eastAsia"/>
        </w:rPr>
        <w:t>　　第三节 垃圾处理中转站分类情况</w:t>
      </w:r>
      <w:r>
        <w:rPr>
          <w:rFonts w:hint="eastAsia"/>
        </w:rPr>
        <w:br/>
      </w:r>
      <w:r>
        <w:rPr>
          <w:rFonts w:hint="eastAsia"/>
        </w:rPr>
        <w:t>　　第四节 垃圾处理中转站产业链分析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二、垃圾处理中转站产业链模型分析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2022-2023年中国垃圾处理中转站行业发展环境分析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垃圾处理中转站行业相关政策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2022-2023年中国垃圾处理中转站行业发展社会环境分析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中国垃圾处理中转站生产现状分析</w:t>
      </w:r>
      <w:r>
        <w:rPr>
          <w:rFonts w:hint="eastAsia"/>
        </w:rPr>
        <w:br/>
      </w:r>
      <w:r>
        <w:rPr>
          <w:rFonts w:hint="eastAsia"/>
        </w:rPr>
        <w:t>　　第一节 垃圾处理中转站行业总体规模</w:t>
      </w:r>
      <w:r>
        <w:rPr>
          <w:rFonts w:hint="eastAsia"/>
        </w:rPr>
        <w:br/>
      </w:r>
      <w:r>
        <w:rPr>
          <w:rFonts w:hint="eastAsia"/>
        </w:rPr>
        <w:t>　　第一节 垃圾处理中转站产能概况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垃圾处理中转站市场容量概况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垃圾处理中转站产业的生命周期分析</w:t>
      </w:r>
      <w:r>
        <w:rPr>
          <w:rFonts w:hint="eastAsia"/>
        </w:rPr>
        <w:br/>
      </w:r>
      <w:r>
        <w:rPr>
          <w:rFonts w:hint="eastAsia"/>
        </w:rPr>
        <w:t>　　第五节 垃圾处理中转站产业供需情况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垃圾处理中转站国内产品价格走势及影响因素分析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2023年我国垃圾处理中转站行业发展现状分析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我国垃圾处理中转站行业发展现状</w:t>
      </w:r>
      <w:r>
        <w:rPr>
          <w:rFonts w:hint="eastAsia"/>
        </w:rPr>
        <w:br/>
      </w:r>
      <w:r>
        <w:rPr>
          <w:rFonts w:hint="eastAsia"/>
        </w:rPr>
        <w:t>　　　　一、垃圾处理中转站行业品牌发展现状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二、垃圾处理中转站行业需求市场现状</w:t>
      </w:r>
      <w:r>
        <w:rPr>
          <w:rFonts w:hint="eastAsia"/>
        </w:rPr>
        <w:br/>
      </w:r>
      <w:r>
        <w:rPr>
          <w:rFonts w:hint="eastAsia"/>
        </w:rPr>
        <w:t>　　　　三、垃圾处理中转站市场需求层次分析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四、我国垃圾处理中转站市场走向分析</w:t>
      </w:r>
      <w:r>
        <w:rPr>
          <w:rFonts w:hint="eastAsia"/>
        </w:rPr>
        <w:br/>
      </w:r>
      <w:r>
        <w:rPr>
          <w:rFonts w:hint="eastAsia"/>
        </w:rPr>
        <w:t>　　第二节 中国垃圾处理中转站产品技术分析</w:t>
      </w:r>
      <w:r>
        <w:rPr>
          <w:rFonts w:hint="eastAsia"/>
        </w:rPr>
        <w:br/>
      </w:r>
      <w:r>
        <w:rPr>
          <w:rFonts w:hint="eastAsia"/>
        </w:rPr>
        <w:t>　　　　一、2023年垃圾处理中转站产品技术变化特点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二、2023年垃圾处理中转站产品市场的新技术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三、2023年垃圾处理中转站产品市场现状分析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中国垃圾处理中转站行业存在的问题</w:t>
      </w:r>
      <w:r>
        <w:rPr>
          <w:rFonts w:hint="eastAsia"/>
        </w:rPr>
        <w:br/>
      </w:r>
      <w:r>
        <w:rPr>
          <w:rFonts w:hint="eastAsia"/>
        </w:rPr>
        <w:t>　　　　一、垃圾处理中转站产品市场存在的主要问题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二、国内垃圾处理中转站产品市场的三大瓶颈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三、垃圾处理中转站产品市场遭遇的规模难题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对中国垃圾处理中转站市场的分析及思考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一、垃圾处理中转站市场特点</w:t>
      </w:r>
      <w:r>
        <w:rPr>
          <w:rFonts w:hint="eastAsia"/>
        </w:rPr>
        <w:br/>
      </w:r>
      <w:r>
        <w:rPr>
          <w:rFonts w:hint="eastAsia"/>
        </w:rPr>
        <w:t>　　　　二、垃圾处理中转站市场分析</w:t>
      </w:r>
      <w:r>
        <w:rPr>
          <w:rFonts w:hint="eastAsia"/>
        </w:rPr>
        <w:br/>
      </w:r>
      <w:r>
        <w:rPr>
          <w:rFonts w:hint="eastAsia"/>
        </w:rPr>
        <w:t>　　　　三、垃圾处理中转站市场变化的方向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四、中国垃圾处理中转站行业发展的新思路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五、对中国垃圾处理中转站行业发展的思考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2023年中国垃圾处理中转站行业发展概况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2023年中国垃圾处理中转站行业发展态势分析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2023年中国垃圾处理中转站行业发展特点分析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2023年中国垃圾处理中转站行业市场供需分析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垃圾处理中转站行业市场竞争策略分析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垃圾处理中转站市场竞争策略分析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一、垃圾处理中转站市场增长潜力分析</w:t>
      </w:r>
      <w:r>
        <w:rPr>
          <w:rFonts w:hint="eastAsia"/>
        </w:rPr>
        <w:br/>
      </w:r>
      <w:r>
        <w:rPr>
          <w:rFonts w:hint="eastAsia"/>
        </w:rPr>
        <w:t>　　　　二、垃圾处理中转站产品竞争策略分析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垃圾处理中转站企业竞争策略分析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一、2023-2029年我国垃圾处理中转站市场竞争趋势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二、2023-2029年垃圾处理中转站行业竞争格局展望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三、2023-2029年垃圾处理中转站行业竞争策略分析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垃圾处理中转站行业投资与发展前景分析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2023年垃圾处理中转站行业投资情况分析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垃圾处理中转站行业投资机会分析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一、垃圾处理中转站投资项目分析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二、可以投资的垃圾处理中转站模式</w:t>
      </w:r>
      <w:r>
        <w:rPr>
          <w:rFonts w:hint="eastAsia"/>
        </w:rPr>
        <w:br/>
      </w:r>
      <w:r>
        <w:rPr>
          <w:rFonts w:hint="eastAsia"/>
        </w:rPr>
        <w:t>　　　　三、2023年垃圾处理中转站投资机会</w:t>
      </w:r>
      <w:r>
        <w:rPr>
          <w:rFonts w:hint="eastAsia"/>
        </w:rPr>
        <w:br/>
      </w:r>
      <w:r>
        <w:rPr>
          <w:rFonts w:hint="eastAsia"/>
        </w:rPr>
        <w:t>　　　　四、2023年垃圾处理中转站投资新方向</w:t>
      </w:r>
      <w:r>
        <w:rPr>
          <w:rFonts w:hint="eastAsia"/>
        </w:rPr>
        <w:br/>
      </w:r>
      <w:r>
        <w:rPr>
          <w:rFonts w:hint="eastAsia"/>
        </w:rPr>
        <w:t>　　第三节 垃圾处理中转站行业发展前景分析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一、金融危机下垃圾处理中转站市场的发展前景</w:t>
      </w:r>
      <w:r>
        <w:rPr>
          <w:rFonts w:hint="eastAsia"/>
        </w:rPr>
        <w:br/>
      </w:r>
      <w:r>
        <w:rPr>
          <w:rFonts w:hint="eastAsia"/>
        </w:rPr>
        <w:t>　　　　二、2023年垃圾处理中转站市场面临的发展商机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2023-2029年中国垃圾处理中转站行业发展前景预测分析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2023-2029年中国垃圾处理中转站行业发展预测分析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一、未来垃圾处理中转站发展分析</w:t>
      </w:r>
      <w:r>
        <w:rPr>
          <w:rFonts w:hint="eastAsia"/>
        </w:rPr>
        <w:br/>
      </w:r>
      <w:r>
        <w:rPr>
          <w:rFonts w:hint="eastAsia"/>
        </w:rPr>
        <w:t>　　　　二、未来垃圾处理中转站行业技术开发方向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2023-2029年中国垃圾处理中转站行业市场前景分析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垃圾处理中转站上游原材料供应状况分析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垃圾处理中转站行业上下游行业分析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三、行业新动态及其对垃圾处理中转站行业的影响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四、行业竞争状况及其对垃圾处理中转站行业的意义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四、行业新动态及其对垃圾处理中转站行业的影响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五、行业竞争状况及其对垃圾处理中转站行业的意义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2023-2029年垃圾处理中转站行业发展趋势及投资风险分析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当前垃圾处理中转站存在的问题</w:t>
      </w:r>
      <w:r>
        <w:rPr>
          <w:rFonts w:hint="eastAsia"/>
        </w:rPr>
        <w:br/>
      </w:r>
      <w:r>
        <w:rPr>
          <w:rFonts w:hint="eastAsia"/>
        </w:rPr>
        <w:t>　　第二节 垃圾处理中转站未来发展预测分析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一、中国垃圾处理中转站发展方向分析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二、2023-2029年中国垃圾处理中转站行业发展规模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三、2023-2029年中国垃圾处理中转站行业发展趋势预测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2023-2029年中国垃圾处理中转站行业投资风险分析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垃圾处理中转站国内重点生产厂家分析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垃圾处理中转站地区销售分析</w:t>
      </w:r>
      <w:r>
        <w:rPr>
          <w:rFonts w:hint="eastAsia"/>
        </w:rPr>
        <w:br/>
      </w:r>
      <w:r>
        <w:rPr>
          <w:rFonts w:hint="eastAsia"/>
        </w:rPr>
        <w:t>　　第一节 中国垃圾处理中转站区域销售市场结构变化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垃圾处理中转站“东北地区”销售分析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垃圾处理中转站“华北地区”销售分析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垃圾处理中转站“中南地区”销售分析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垃圾处理中转站“华东地区”销售分析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垃圾处理中转站“西北地区”销售分析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2023-2029年中国垃圾处理中转站行业投资战略研究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2022-2023年中国垃圾处理中转站行业投资策略分析</w:t>
      </w:r>
      <w:r>
        <w:rPr>
          <w:rFonts w:hint="eastAsia"/>
        </w:rPr>
        <w:br/>
      </w:r>
      <w:r>
        <w:rPr>
          <w:rFonts w:hint="eastAsia"/>
        </w:rPr>
        <w:t>　　　　一、垃圾处理中转站投资策略</w:t>
      </w:r>
      <w:r>
        <w:rPr>
          <w:rFonts w:hint="eastAsia"/>
        </w:rPr>
        <w:br/>
      </w:r>
      <w:r>
        <w:rPr>
          <w:rFonts w:hint="eastAsia"/>
        </w:rPr>
        <w:t>　　　　二、垃圾处理中转站投资筹划策略</w:t>
      </w:r>
      <w:r>
        <w:rPr>
          <w:rFonts w:hint="eastAsia"/>
        </w:rPr>
        <w:br/>
      </w:r>
      <w:r>
        <w:rPr>
          <w:rFonts w:hint="eastAsia"/>
        </w:rPr>
        <w:t>　　　　三、2023年垃圾处理中转站品牌竞争战略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2023-2029年中国垃圾处理中转站行业品牌建设策略</w:t>
      </w:r>
      <w:r>
        <w:rPr>
          <w:rFonts w:hint="eastAsia"/>
        </w:rPr>
        <w:br/>
      </w:r>
      <w:r>
        <w:rPr>
          <w:rFonts w:hint="eastAsia"/>
        </w:rPr>
        <w:t>　　　　一、垃圾处理中转站的规划</w:t>
      </w:r>
      <w:r>
        <w:rPr>
          <w:rFonts w:hint="eastAsia"/>
        </w:rPr>
        <w:br/>
      </w:r>
      <w:r>
        <w:rPr>
          <w:rFonts w:hint="eastAsia"/>
        </w:rPr>
        <w:t>　　　　二、垃圾处理中转站的建设</w:t>
      </w:r>
      <w:r>
        <w:rPr>
          <w:rFonts w:hint="eastAsia"/>
        </w:rPr>
        <w:br/>
      </w:r>
      <w:r>
        <w:rPr>
          <w:rFonts w:hint="eastAsia"/>
        </w:rPr>
        <w:t>　　　　三、垃圾处理中转站业成功之道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中国垃圾处理中转站行业市场发展趋势预测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垃圾处理中转站产品投资机会</w:t>
      </w:r>
      <w:r>
        <w:rPr>
          <w:rFonts w:hint="eastAsia"/>
        </w:rPr>
        <w:br/>
      </w:r>
      <w:r>
        <w:rPr>
          <w:rFonts w:hint="eastAsia"/>
        </w:rPr>
        <w:t>　　第三节 垃圾处理中转站产品投资趋势分析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9014d934b4011" w:history="1">
        <w:r>
          <w:rPr>
            <w:rStyle w:val="Hyperlink"/>
          </w:rPr>
          <w:t>中国垃圾处理中转站产业全景调研及发展前景展望报告（2023-2029年）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9014d934b4011" w:history="1">
        <w:r>
          <w:rPr>
            <w:rStyle w:val="Hyperlink"/>
          </w:rPr>
          <w:t>https://www.20087.com/1/82/LaJiChuLiZhongZhuanZhanShiChangQianJing.html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热点：中转站的渗滤液、地埋式垃圾处理中转站、垃圾处理中转站要离居民区多远、垃圾处理中转站对附近的影响、垃圾处理中转站站长事迹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b3e1a54d4e26" w:history="1">
      <w:r>
        <w:rPr>
          <w:rStyle w:val="Hyperlink"/>
        </w:rPr>
        <w:t>中国垃圾处理中转站产业全景调研及发展前景展望报告（2023-2029年）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aJiChuLiZhongZhuanZhanShiChangQianJing.html" TargetMode="External" Id="R4549014d934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aJiChuLiZhongZhuanZhanShiChangQianJing.html" TargetMode="External" Id="Ra804b3e1a54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2023-01-27T08:03:00Z</dcterms:created>
  <dcterms:modified xsi:type="dcterms:W3CDTF">2023-01-27T09:03:00Z</dcterms:modified>
  <dc:subject>中国垃圾处理中转站产业全景调研及发展前景展望报告（2023-2029年）</dc:subject>
  <dc:title>中国垃圾处理中转站产业全景调研及发展前景展望报告（2023-2029年）</dc:title>
  <cp:keywords>中国垃圾处理中转站产业全景调研及发展前景展望报告（2023-2029年）</cp:keywords>
  <dc:description>中国垃圾处理中转站产业全景调研及发展前景展望报告（2023-2029年）</dc:description>
</cp:coreProperties>
</file>