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1bc93baaf4c46" w:history="1">
              <w:r>
                <w:rPr>
                  <w:rStyle w:val="Hyperlink"/>
                </w:rPr>
                <w:t>2025-2031年全球与中国字幕机市场研究及行业前景分析报告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1bc93baaf4c46" w:history="1">
              <w:r>
                <w:rPr>
                  <w:rStyle w:val="Hyperlink"/>
                </w:rPr>
                <w:t>2025-2031年全球与中国字幕机市场研究及行业前景分析报告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f1bc93baaf4c46" w:history="1">
                <w:r>
                  <w:rPr>
                    <w:rStyle w:val="Hyperlink"/>
                  </w:rPr>
                  <w:t>https://www.20087.com/1/12/ZiMuJiHangYeFaZhanQianJing.html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字幕机是一种专门用于电视广播、视频制作领域的设备，负责实时生成和显示文字信息。随着媒体行业的快速发展和技术进步，字幕机的功能日益丰富，从简单的字符叠加发展到支持多语言翻译、动态效果渲染和高清输出。目前，字幕机普遍采用嵌入式操作系统，具备强大的图形处理能力和网络连接功能，能够轻松应对复杂的节目制作需求。同时，模块化硬件设计使得设备升级和维护更加便捷，延长了使用寿命。</w:t>
      </w:r>
      <w:r>
        <w:rPr>
          <w:rFonts w:hint="eastAsia"/>
        </w:rPr>
        <w:br/>
      </w:r>
      <w:r>
        <w:rPr>
          <w:rFonts w:hint="eastAsia"/>
        </w:rPr>
        <w:t>　　未来，字幕机将更加注重智能化与互动性体验。借助自然语言处理技术和机器学习算法，字幕机可以实现自动语音转文字和实时翻译功能，大幅降低人工成本并提升工作效率。此外，虚拟现实（VR）和增强现实（AR）技术的应用将为字幕呈现方式带来全新变革，例如通过三维空间投影或全息影像展示文字内容，增强观众的沉浸感。随着5G通信的普及，字幕机还将支持超低延迟的远程协作模式，满足全球化节目制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1bc93baaf4c46" w:history="1">
        <w:r>
          <w:rPr>
            <w:rStyle w:val="Hyperlink"/>
          </w:rPr>
          <w:t>2025-2031年全球与中国字幕机市场研究及行业前景分析报告</w:t>
        </w:r>
      </w:hyperlink>
      <w:r>
        <w:rPr>
          <w:rFonts w:hint="eastAsia"/>
        </w:rPr>
        <w:t>》全面分析了全球及我国字幕机行业的现状、市场需求、市场规模以及价格动态，探讨了字幕机产业链的结构与发展。字幕机报告对字幕机细分市场进行了剖析，同时基于科学数据，对字幕机市场前景及发展趋势进行了预测。报告还聚焦字幕机重点企业，并对其品牌影响力、市场竞争力以及行业集中度进行了评估。字幕机报告为投资者、产业链相关企业及政府决策部门提供了专业、客观的参考，是了解和把握字幕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字幕机市场概述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按照不同产品类型，字幕机主要可以分为如下几个类别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全球不同产品类型字幕机销售额增长趋势2020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高清字幕机</w:t>
      </w:r>
      <w:r>
        <w:rPr>
          <w:rFonts w:hint="eastAsia"/>
        </w:rPr>
        <w:br/>
      </w:r>
      <w:r>
        <w:rPr>
          <w:rFonts w:hint="eastAsia"/>
        </w:rPr>
        <w:t>　　　　1.2.3 超高清字幕机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从不同应用，字幕机主要包括如下几个方面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全球不同应用字幕机销售额增长趋势2020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广播电视台</w:t>
      </w:r>
      <w:r>
        <w:rPr>
          <w:rFonts w:hint="eastAsia"/>
        </w:rPr>
        <w:br/>
      </w:r>
      <w:r>
        <w:rPr>
          <w:rFonts w:hint="eastAsia"/>
        </w:rPr>
        <w:t>　　　　1.3.3 中央控制室</w:t>
      </w:r>
      <w:r>
        <w:rPr>
          <w:rFonts w:hint="eastAsia"/>
        </w:rPr>
        <w:br/>
      </w:r>
      <w:r>
        <w:rPr>
          <w:rFonts w:hint="eastAsia"/>
        </w:rPr>
        <w:t>　　　　1.3.4 视频会议室</w:t>
      </w:r>
      <w:r>
        <w:rPr>
          <w:rFonts w:hint="eastAsia"/>
        </w:rPr>
        <w:br/>
      </w:r>
      <w:r>
        <w:rPr>
          <w:rFonts w:hint="eastAsia"/>
        </w:rPr>
        <w:t>　　　　1.3.5 法院庭审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字幕机行业背景、发展历史、现状及趋势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字幕机行业目前现状分析</w:t>
      </w:r>
      <w:r>
        <w:rPr>
          <w:rFonts w:hint="eastAsia"/>
        </w:rPr>
        <w:br/>
      </w:r>
      <w:r>
        <w:rPr>
          <w:rFonts w:hint="eastAsia"/>
        </w:rPr>
        <w:t>　　　　1.4.2 字幕机发展趋势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全球字幕机总体规模分析</w:t>
      </w:r>
      <w:r>
        <w:rPr>
          <w:rFonts w:hint="eastAsia"/>
        </w:rPr>
        <w:br/>
      </w:r>
      <w:r>
        <w:rPr>
          <w:rFonts w:hint="eastAsia"/>
        </w:rPr>
        <w:t>　　2.1 全球字幕机供需现状及预测（2020-2031）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全球字幕机产能、产量、产能利用率及发展趋势（2020-2031）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全球字幕机产量、需求量及发展趋势（2020-2031）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全球主要地区字幕机产量及发展趋势（2020-2031）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全球主要地区字幕机产量（2020-2025）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全球主要地区字幕机产量（2026-2031）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全球主要地区字幕机产量市场份额（2020-2031）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中国字幕机供需现状及预测（2020-2031）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中国字幕机产能、产量、产能利用率及发展趋势（2020-2031）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中国字幕机产量、市场需求量及发展趋势（2020-2031）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全球字幕机销量及销售额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全球市场字幕机销售额（2020-2031）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全球市场字幕机销量（2020-2031）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全球市场字幕机价格趋势（2020-2031）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全球字幕机主要地区分析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全球主要地区字幕机市场规模分析：2020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全球主要地区字幕机销售收入及市场份额（2020-2025年）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全球主要地区字幕机销售收入预测（2026-2031年）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全球主要地区字幕机销量分析：2020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全球主要地区字幕机销量及市场份额（2020-2025年）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全球主要地区字幕机销量及市场份额预测（2026-2031）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北美市场字幕机销量、收入及增长率（2020-2031）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欧洲市场字幕机销量、收入及增长率（2020-2031）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中国市场字幕机销量、收入及增长率（2020-2031）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日本市场字幕机销量、收入及增长率（2020-2031）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东南亚市场字幕机销量、收入及增长率（2020-2031）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印度市场字幕机销量、收入及增长率（2020-2031）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全球市场主要厂商字幕机产能市场份额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全球市场主要厂商字幕机销量（2020-2025）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全球市场主要厂商字幕机销量（2020-2025）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全球市场主要厂商字幕机销售收入（2020-2025）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全球市场主要厂商字幕机销售价格（2020-2025）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2024年全球主要生产商字幕机收入排名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中国市场主要厂商字幕机销量（2020-2025）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中国市场主要厂商字幕机销量（2020-2025）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中国市场主要厂商字幕机销售收入（2020-2025）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2024年中国主要生产商字幕机收入排名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中国市场主要厂商字幕机销售价格（2020-2025）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全球主要厂商字幕机总部及产地分布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全球主要厂商成立时间及字幕机商业化日期</w:t>
      </w:r>
      <w:r>
        <w:rPr>
          <w:rFonts w:hint="eastAsia"/>
        </w:rPr>
        <w:br/>
      </w:r>
      <w:r>
        <w:rPr>
          <w:rFonts w:hint="eastAsia"/>
        </w:rPr>
        <w:t>　　4.6 全球主要厂商字幕机产品类型及应用</w:t>
      </w:r>
      <w:r>
        <w:rPr>
          <w:rFonts w:hint="eastAsia"/>
        </w:rPr>
        <w:br/>
      </w:r>
      <w:r>
        <w:rPr>
          <w:rFonts w:hint="eastAsia"/>
        </w:rPr>
        <w:t>　　4.7 字幕机行业集中度、竞争程度分析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字幕机行业集中度分析：2024年全球Top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全球字幕机第一梯队、第二梯队和第三梯队生产商（品牌）及市场份额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重点企业（1）基本信息、字幕机生产基地、销售区域、竞争对手及市场地位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字幕机产品规格、参数及市场应用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字幕机销量、收入、价格及毛利率（2020-2025）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重点企业（2）基本信息、字幕机生产基地、销售区域、竞争对手及市场地位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字幕机产品规格、参数及市场应用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字幕机销量、收入、价格及毛利率（2020-2025）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重点企业（3）基本信息、字幕机生产基地、销售区域、竞争对手及市场地位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字幕机产品规格、参数及市场应用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字幕机销量、收入、价格及毛利率（2020-2025）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重点企业（4）基本信息、字幕机生产基地、销售区域、竞争对手及市场地位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字幕机产品规格、参数及市场应用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字幕机销量、收入、价格及毛利率（2020-2025）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重点企业（5）基本信息、字幕机生产基地、销售区域、竞争对手及市场地位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字幕机产品规格、参数及市场应用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字幕机销量、收入、价格及毛利率（2020-2025）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重点企业（6）基本信息、字幕机生产基地、销售区域、竞争对手及市场地位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字幕机产品规格、参数及市场应用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字幕机销量、收入、价格及毛利率（2020-2025）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不同产品类型字幕机分析</w:t>
      </w:r>
      <w:r>
        <w:rPr>
          <w:rFonts w:hint="eastAsia"/>
        </w:rPr>
        <w:br/>
      </w:r>
      <w:r>
        <w:rPr>
          <w:rFonts w:hint="eastAsia"/>
        </w:rPr>
        <w:t>　　6.1 全球不同产品类型字幕机销量（2020-2031）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全球不同产品类型字幕机销量及市场份额（2020-2025）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全球不同产品类型字幕机销量预测（2026-2031）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全球不同产品类型字幕机收入（2020-2031）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全球不同产品类型字幕机收入及市场份额（2020-2025）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全球不同产品类型字幕机收入预测（2026-2031）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全球不同产品类型字幕机价格走势（2020-2031）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不同应用字幕机分析</w:t>
      </w:r>
      <w:r>
        <w:rPr>
          <w:rFonts w:hint="eastAsia"/>
        </w:rPr>
        <w:br/>
      </w:r>
      <w:r>
        <w:rPr>
          <w:rFonts w:hint="eastAsia"/>
        </w:rPr>
        <w:t>　　7.1 全球不同应用字幕机销量（2020-2031）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全球不同应用字幕机销量及市场份额（2020-2025）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全球不同应用字幕机销量预测（2026-2031）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全球不同应用字幕机收入（2020-2031）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全球不同应用字幕机收入及市场份额（2020-2025）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全球不同应用字幕机收入预测（2026-2031）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全球不同应用字幕机价格走势（2020-2031）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字幕机产业链分析</w:t>
      </w:r>
      <w:r>
        <w:rPr>
          <w:rFonts w:hint="eastAsia"/>
        </w:rPr>
        <w:br/>
      </w:r>
      <w:r>
        <w:rPr>
          <w:rFonts w:hint="eastAsia"/>
        </w:rPr>
        <w:t>　　8.2 字幕机工艺制造技术分析</w:t>
      </w:r>
      <w:r>
        <w:rPr>
          <w:rFonts w:hint="eastAsia"/>
        </w:rPr>
        <w:br/>
      </w:r>
      <w:r>
        <w:rPr>
          <w:rFonts w:hint="eastAsia"/>
        </w:rPr>
        <w:t>　　8.3 字幕机产业上游供应分析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字幕机下游客户分析</w:t>
      </w:r>
      <w:r>
        <w:rPr>
          <w:rFonts w:hint="eastAsia"/>
        </w:rPr>
        <w:br/>
      </w:r>
      <w:r>
        <w:rPr>
          <w:rFonts w:hint="eastAsia"/>
        </w:rPr>
        <w:t>　　8.5 字幕机销售渠道分析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字幕机行业发展机遇及主要驱动因素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字幕机行业发展面临的风险</w:t>
      </w:r>
      <w:r>
        <w:rPr>
          <w:rFonts w:hint="eastAsia"/>
        </w:rPr>
        <w:br/>
      </w:r>
      <w:r>
        <w:rPr>
          <w:rFonts w:hint="eastAsia"/>
        </w:rPr>
        <w:t>　　9.3 字幕机行业政策分析</w:t>
      </w:r>
      <w:r>
        <w:rPr>
          <w:rFonts w:hint="eastAsia"/>
        </w:rPr>
        <w:br/>
      </w:r>
      <w:r>
        <w:rPr>
          <w:rFonts w:hint="eastAsia"/>
        </w:rPr>
        <w:t>　　9.4 字幕机中国企业SWOT分析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全球不同产品类型字幕机销售额增长（CAGR）趋势2020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字幕机行业目前发展现状</w:t>
      </w:r>
      <w:r>
        <w:rPr>
          <w:rFonts w:hint="eastAsia"/>
        </w:rPr>
        <w:br/>
      </w:r>
      <w:r>
        <w:rPr>
          <w:rFonts w:hint="eastAsia"/>
        </w:rPr>
        <w:t>　　表 4： 字幕机发展趋势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全球主要地区字幕机产量增速（CAGR）：（2020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全球主要地区字幕机产量（2020-2025）&amp;（台）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全球主要地区字幕机产量（2026-2031）&amp;（台）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全球主要地区字幕机产量市场份额（2020-2025）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全球主要地区字幕机产量（2026-2031）&amp;（台）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全球主要地区字幕机销售收入增速：（2020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全球主要地区字幕机销售收入（2020-2025）&amp;（百万美元）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全球主要地区字幕机销售收入市场份额（2020-2025）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全球主要地区字幕机收入（2026-2031）&amp;（百万美元）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全球主要地区字幕机收入市场份额（2026-2031）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全球主要地区字幕机销量（台）：2020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全球主要地区字幕机销量（2020-2025）&amp;（台）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全球主要地区字幕机销量市场份额（2020-2025）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全球主要地区字幕机销量（2026-2031）&amp;（台）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全球主要地区字幕机销量份额（2026-2031）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全球市场主要厂商字幕机产能（2024-2025）&amp;（台）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全球市场主要厂商字幕机销量（2020-2025）&amp;（台）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全球市场主要厂商字幕机销量市场份额（2020-2025）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全球市场主要厂商字幕机销售收入（2020-2025）&amp;（百万美元）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全球市场主要厂商字幕机销售收入市场份额（2020-2025）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全球市场主要厂商字幕机销售价格（2020-2025）&amp;（美元/台）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2024年全球主要生产商字幕机收入排名（百万美元）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中国市场主要厂商字幕机销量（2020-2025）&amp;（台）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中国市场主要厂商字幕机销量市场份额（2020-2025）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中国市场主要厂商字幕机销售收入（2020-2025）&amp;（百万美元）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中国市场主要厂商字幕机销售收入市场份额（2020-2025）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2024年中国主要生产商字幕机收入排名（百万美元）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中国市场主要厂商字幕机销售价格（2020-2025）&amp;（美元/台）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全球主要厂商字幕机总部及产地分布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全球主要厂商成立时间及字幕机商业化日期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全球主要厂商字幕机产品类型及应用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2024年全球字幕机主要厂商市场地位（第一梯队、第二梯队和第三梯队）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全球字幕机市场投资、并购等现状分析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字幕机生产基地、销售区域、竞争对手及市场地位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字幕机产品规格、参数及市场应用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字幕机销量（台）、收入（百万美元）、价格（美元/台）及毛利率（2020-2025）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字幕机生产基地、销售区域、竞争对手及市场地位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字幕机产品规格、参数及市场应用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字幕机销量（台）、收入（百万美元）、价格（美元/台）及毛利率（2020-2025）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字幕机生产基地、销售区域、竞争对手及市场地位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字幕机产品规格、参数及市场应用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字幕机销量（台）、收入（百万美元）、价格（美元/台）及毛利率（2020-2025）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字幕机生产基地、销售区域、竞争对手及市场地位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字幕机产品规格、参数及市场应用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字幕机销量（台）、收入（百万美元）、价格（美元/台）及毛利率（2020-2025）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字幕机生产基地、销售区域、竞争对手及市场地位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字幕机产品规格、参数及市场应用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字幕机销量（台）、收入（百万美元）、价格（美元/台）及毛利率（2020-2025）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字幕机生产基地、销售区域、竞争对手及市场地位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字幕机产品规格、参数及市场应用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字幕机销量（台）、收入（百万美元）、价格（美元/台）及毛利率（2020-2025）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全球不同产品类型字幕机销量（2020-2025年）&amp;（台）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全球不同产品类型字幕机销量市场份额（2020-2025）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全球不同产品类型字幕机销量预测（2026-2031）&amp;（台）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全球市场不同产品类型字幕机销量市场份额预测（2026-2031）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全球不同产品类型字幕机收入（2020-2025年）&amp;（百万美元）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全球不同产品类型字幕机收入市场份额（2020-2025）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全球不同产品类型字幕机收入预测（2026-2031）&amp;（百万美元）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全球不同产品类型字幕机收入市场份额预测（2026-2031）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全球不同应用字幕机销量（2020-2025年）&amp;（台）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全球不同应用字幕机销量市场份额（2020-2025）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全球不同应用字幕机销量预测（2026-2031）&amp;（台）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全球市场不同应用字幕机销量市场份额预测（2026-2031）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全球不同应用字幕机收入（2020-2025年）&amp;（百万美元）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全球不同应用字幕机收入市场份额（2020-2025）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全球不同应用字幕机收入预测（2026-2031）&amp;（百万美元）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全球不同应用字幕机收入市场份额预测（2026-2031）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字幕机上游原料供应商及联系方式列表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字幕机典型客户列表</w:t>
      </w:r>
      <w:r>
        <w:rPr>
          <w:rFonts w:hint="eastAsia"/>
        </w:rPr>
        <w:br/>
      </w:r>
      <w:r>
        <w:rPr>
          <w:rFonts w:hint="eastAsia"/>
        </w:rPr>
        <w:t>　　表 86： 字幕机主要销售模式及销售渠道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字幕机行业发展机遇及主要驱动因素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字幕机行业发展面临的风险</w:t>
      </w:r>
      <w:r>
        <w:rPr>
          <w:rFonts w:hint="eastAsia"/>
        </w:rPr>
        <w:br/>
      </w:r>
      <w:r>
        <w:rPr>
          <w:rFonts w:hint="eastAsia"/>
        </w:rPr>
        <w:t>　　表 89： 字幕机行业政策分析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字幕机产品图片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全球不同产品类型字幕机销售额2020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全球不同产品类型字幕机市场份额2024 &amp; 2031</w:t>
      </w:r>
      <w:r>
        <w:rPr>
          <w:rFonts w:hint="eastAsia"/>
        </w:rPr>
        <w:br/>
      </w:r>
      <w:r>
        <w:rPr>
          <w:rFonts w:hint="eastAsia"/>
        </w:rPr>
        <w:t>　　图 4： 高清字幕机产品图片</w:t>
      </w:r>
      <w:r>
        <w:rPr>
          <w:rFonts w:hint="eastAsia"/>
        </w:rPr>
        <w:br/>
      </w:r>
      <w:r>
        <w:rPr>
          <w:rFonts w:hint="eastAsia"/>
        </w:rPr>
        <w:t>　　图 5： 超高清字幕机产品图片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全球不同应用字幕机市场份额2024 &amp; 2031</w:t>
      </w:r>
      <w:r>
        <w:rPr>
          <w:rFonts w:hint="eastAsia"/>
        </w:rPr>
        <w:br/>
      </w:r>
      <w:r>
        <w:rPr>
          <w:rFonts w:hint="eastAsia"/>
        </w:rPr>
        <w:t>　　图 9： 广播电视台</w:t>
      </w:r>
      <w:r>
        <w:rPr>
          <w:rFonts w:hint="eastAsia"/>
        </w:rPr>
        <w:br/>
      </w:r>
      <w:r>
        <w:rPr>
          <w:rFonts w:hint="eastAsia"/>
        </w:rPr>
        <w:t>　　图 10： 中央控制室</w:t>
      </w:r>
      <w:r>
        <w:rPr>
          <w:rFonts w:hint="eastAsia"/>
        </w:rPr>
        <w:br/>
      </w:r>
      <w:r>
        <w:rPr>
          <w:rFonts w:hint="eastAsia"/>
        </w:rPr>
        <w:t>　　图 11： 视频会议室</w:t>
      </w:r>
      <w:r>
        <w:rPr>
          <w:rFonts w:hint="eastAsia"/>
        </w:rPr>
        <w:br/>
      </w:r>
      <w:r>
        <w:rPr>
          <w:rFonts w:hint="eastAsia"/>
        </w:rPr>
        <w:t>　　图 12： 法院庭审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全球字幕机产能、产量、产能利用率及发展趋势（2020-2031）&amp;（台）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全球字幕机产量、需求量及发展趋势（2020-2031）&amp;（台）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全球主要地区字幕机产量（2020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全球主要地区字幕机产量市场份额（2020-2031）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中国字幕机产能、产量、产能利用率及发展趋势（2020-2031）&amp;（台）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中国字幕机产量、市场需求量及发展趋势（2020-2031）&amp;（台）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全球字幕机市场销售额及增长率：（2020-2031）&amp;（百万美元）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全球市场字幕机市场规模：2020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全球市场字幕机销量及增长率（2020-2031）&amp;（台）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全球市场字幕机价格趋势（2020-2031）&amp;（美元/台）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全球主要地区字幕机销售收入（2020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全球主要地区字幕机销售收入市场份额（2020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北美市场字幕机销量及增长率（2020-2031）&amp;（台）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北美市场字幕机收入及增长率（2020-2031）&amp;（百万美元）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欧洲市场字幕机销量及增长率（2020-2031）&amp;（台）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欧洲市场字幕机收入及增长率（2020-2031）&amp;（百万美元）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中国市场字幕机销量及增长率（2020-2031）&amp;（台）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中国市场字幕机收入及增长率（2020-2031）&amp;（百万美元）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日本市场字幕机销量及增长率（2020-2031）&amp;（台）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日本市场字幕机收入及增长率（2020-2031）&amp;（百万美元）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东南亚市场字幕机销量及增长率（2020-2031）&amp;（台）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东南亚市场字幕机收入及增长率（2020-2031）&amp;（百万美元）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印度市场字幕机销量及增长率（2020-2031）&amp;（台）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印度市场字幕机收入及增长率（2020-2031）&amp;（百万美元）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2024年全球市场主要厂商字幕机销量市场份额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2024年全球市场主要厂商字幕机收入市场份额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2024年中国市场主要厂商字幕机销量市场份额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2024年中国市场主要厂商字幕机收入市场份额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2024年全球前五大生产商字幕机市场份额</w:t>
      </w:r>
      <w:r>
        <w:rPr>
          <w:rFonts w:hint="eastAsia"/>
        </w:rPr>
        <w:br/>
      </w:r>
      <w:r>
        <w:rPr>
          <w:rFonts w:hint="eastAsia"/>
        </w:rPr>
        <w:t>　　图 43： 2024年全球字幕机第一梯队、第二梯队和第三梯队厂商及市场份额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全球不同产品类型字幕机价格走势（2020-2031）&amp;（美元/台）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全球不同应用字幕机价格走势（2020-2031）&amp;（美元/台）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字幕机产业链</w:t>
      </w:r>
      <w:r>
        <w:rPr>
          <w:rFonts w:hint="eastAsia"/>
        </w:rPr>
        <w:br/>
      </w:r>
      <w:r>
        <w:rPr>
          <w:rFonts w:hint="eastAsia"/>
        </w:rPr>
        <w:t>　　图 47： 字幕机中国企业SWOT分析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1bc93baaf4c46" w:history="1">
        <w:r>
          <w:rPr>
            <w:rStyle w:val="Hyperlink"/>
          </w:rPr>
          <w:t>2025-2031年全球与中国字幕机市场研究及行业前景分析报告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f1bc93baaf4c46" w:history="1">
        <w:r>
          <w:rPr>
            <w:rStyle w:val="Hyperlink"/>
          </w:rPr>
          <w:t>https://www.20087.com/1/12/ZiMuJiHangYeFaZhanQianJing.html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cc20330f74d6d" w:history="1">
      <w:r>
        <w:rPr>
          <w:rStyle w:val="Hyperlink"/>
        </w:rPr>
        <w:t>2025-2031年全球与中国字幕机市场研究及行业前景分析报告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iMuJiHangYeFaZhanQianJing.html" TargetMode="External" Id="R8ef1bc93baaf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iMuJiHangYeFaZhanQianJing.html" TargetMode="External" Id="Ra6fcc20330f7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2025-02-16T08:04:31Z</dcterms:created>
  <dcterms:modified xsi:type="dcterms:W3CDTF">2025-02-16T09:04:31Z</dcterms:modified>
  <dc:subject>2025-2031年全球与中国字幕机市场研究及行业前景分析报告</dc:subject>
  <dc:title>2025-2031年全球与中国字幕机市场研究及行业前景分析报告</dc:title>
  <cp:keywords>2025-2031年全球与中国字幕机市场研究及行业前景分析报告</cp:keywords>
  <dc:description>2025-2031年全球与中国字幕机市场研究及行业前景分析报告</dc:description>
</cp:coreProperties>
</file>