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64037910d4265" w:history="1">
              <w:r>
                <w:rPr>
                  <w:rStyle w:val="Hyperlink"/>
                </w:rPr>
                <w:t>2026-2032年中国影视广告行业研究与市场前景预测报告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64037910d4265" w:history="1">
              <w:r>
                <w:rPr>
                  <w:rStyle w:val="Hyperlink"/>
                </w:rPr>
                <w:t>2026-2032年中国影视广告行业研究与市场前景预测报告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64037910d4265" w:history="1">
                <w:r>
                  <w:rPr>
                    <w:rStyle w:val="Hyperlink"/>
                  </w:rPr>
                  <w:t>https://www.20087.com/1/52/YingShiGuangGaoHangYeXianZhuangJiQianJing.html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广告是品牌传播的重要手段，近年来借助数字媒体的兴起，实现了形式和内容的多元化。短视频、微电影、直播广告等形式的出现，让广告更加贴近观众的生活，增强了互动性和参与感。同时，数据分析和人工智能技术的应用，使得广告投放更加精准，可以根据目标受众的喜好和行为进行个性化推送。</w:t>
      </w:r>
      <w:r>
        <w:rPr>
          <w:rFonts w:hint="eastAsia"/>
        </w:rPr>
        <w:br/>
      </w:r>
      <w:r>
        <w:rPr>
          <w:rFonts w:hint="eastAsia"/>
        </w:rPr>
        <w:t>　　未来，影视广告将更加侧重于创意与技术的融合。创意方面，将更加注重故事叙述和情感共鸣，打造具有深度和广度的品牌形象；技术方面，虚拟现实(VR)、增强现实(AR)和人工智能(AI)等技术将被广泛应用于广告创作和分发，提供沉浸式的观看体验，并通过算法优化，实现广告效果的最大化。此外，随着消费者隐私意识的提升，广告行业还需加强数据保护和透明度，建立更加负责任的广告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64037910d4265" w:history="1">
        <w:r>
          <w:rPr>
            <w:rStyle w:val="Hyperlink"/>
          </w:rPr>
          <w:t>2026-2032年中国影视广告行业研究与市场前景预测报告</w:t>
        </w:r>
      </w:hyperlink>
      <w:r>
        <w:rPr>
          <w:rFonts w:hint="eastAsia"/>
        </w:rPr>
        <w:t>》系统分析了影视广告行业的市场规模、市场需求及价格波动，深入探讨了影视广告产业链关键环节及各细分市场特点。报告基于权威数据，科学预测了影视广告市场前景与发展趋势，同时评估了影视广告重点企业的经营状况，包括品牌影响力、市场集中度及竞争格局。通过SWOT分析，报告揭示了影视广告行业面临的风险与机遇，为影视广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影视广告产业概述</w:t>
      </w:r>
      <w:r>
        <w:rPr>
          <w:rFonts w:hint="eastAsia"/>
        </w:rPr>
        <w:br/>
      </w:r>
      <w:r>
        <w:rPr>
          <w:rFonts w:hint="eastAsia"/>
        </w:rPr>
        <w:t>　　第一节 影视广告定义</w:t>
      </w:r>
      <w:r>
        <w:rPr>
          <w:rFonts w:hint="eastAsia"/>
        </w:rPr>
        <w:br/>
      </w:r>
      <w:r>
        <w:rPr>
          <w:rFonts w:hint="eastAsia"/>
        </w:rPr>
        <w:t>　　第二节 影视广告行业特点</w:t>
      </w:r>
      <w:r>
        <w:rPr>
          <w:rFonts w:hint="eastAsia"/>
        </w:rPr>
        <w:br/>
      </w:r>
      <w:r>
        <w:rPr>
          <w:rFonts w:hint="eastAsia"/>
        </w:rPr>
        <w:t>　　第三节 影视广告产业链分析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2025-2026年中国影视广告行业运行环境分析</w:t>
      </w:r>
      <w:r>
        <w:rPr>
          <w:rFonts w:hint="eastAsia"/>
        </w:rPr>
        <w:br/>
      </w:r>
      <w:r>
        <w:rPr>
          <w:rFonts w:hint="eastAsia"/>
        </w:rPr>
        <w:t>　　第一节 中国影视广告运行经济环境分析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中国影视广告产业政策环境分析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一、影视广告行业监管体制</w:t>
      </w:r>
      <w:r>
        <w:rPr>
          <w:rFonts w:hint="eastAsia"/>
        </w:rPr>
        <w:br/>
      </w:r>
      <w:r>
        <w:rPr>
          <w:rFonts w:hint="eastAsia"/>
        </w:rPr>
        <w:t>　　　　二、影视广告行业主要法规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三、主要影视广告产业政策</w:t>
      </w:r>
      <w:r>
        <w:rPr>
          <w:rFonts w:hint="eastAsia"/>
        </w:rPr>
        <w:br/>
      </w:r>
      <w:r>
        <w:rPr>
          <w:rFonts w:hint="eastAsia"/>
        </w:rPr>
        <w:t>　　第三节 中国影视广告产业社会环境分析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国外影视广告行业发展态势分析</w:t>
      </w:r>
      <w:r>
        <w:rPr>
          <w:rFonts w:hint="eastAsia"/>
        </w:rPr>
        <w:br/>
      </w:r>
      <w:r>
        <w:rPr>
          <w:rFonts w:hint="eastAsia"/>
        </w:rPr>
        <w:t>　　第一节 国外影视广告市场发展现状分析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国外主要国家影视广告市场现状</w:t>
      </w:r>
      <w:r>
        <w:rPr>
          <w:rFonts w:hint="eastAsia"/>
        </w:rPr>
        <w:br/>
      </w:r>
      <w:r>
        <w:rPr>
          <w:rFonts w:hint="eastAsia"/>
        </w:rPr>
        <w:t>　　第三节 国外影视广告行业发展趋势预测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中国影视广告行业市场分析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2020-2025年中国影视广告行业规模情况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2020-2025年中国影视广告市场规模情况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2020-2025年中国影视广告行业盈利情况分析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2020-2025年中国影视广告市场需求状况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2020-2025年中国影视广告行业市场供给状况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2020-2025年影视广告行业市场供需平衡状况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中国重点地区影视广告行业市场调研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重点地区（一）影视广告市场调研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重点地区（二）影视广告市场调研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重点地区（三）影视广告市场调研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重点地区（四）影视广告市场调研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重点地区（五）影视广告市场调研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国内影视广告行业价格回顾</w:t>
      </w:r>
      <w:r>
        <w:rPr>
          <w:rFonts w:hint="eastAsia"/>
        </w:rPr>
        <w:br/>
      </w:r>
      <w:r>
        <w:rPr>
          <w:rFonts w:hint="eastAsia"/>
        </w:rPr>
        <w:t>　　第二节 国内影视广告行业价格走势预测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国内影视广告行业价格影响因素分析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中国影视广告行业客户调研</w:t>
      </w:r>
      <w:r>
        <w:rPr>
          <w:rFonts w:hint="eastAsia"/>
        </w:rPr>
        <w:br/>
      </w:r>
      <w:r>
        <w:rPr>
          <w:rFonts w:hint="eastAsia"/>
        </w:rPr>
        <w:t>　　　　一、影视广告行业客户偏好调查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二、客户对影视广告品牌的首要认知渠道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三、影视广告品牌忠诚度调查</w:t>
      </w:r>
      <w:r>
        <w:rPr>
          <w:rFonts w:hint="eastAsia"/>
        </w:rPr>
        <w:br/>
      </w:r>
      <w:r>
        <w:rPr>
          <w:rFonts w:hint="eastAsia"/>
        </w:rPr>
        <w:t>　　　　四、影视广告行业客户消费理念调研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2026年影视广告行业集中度分析</w:t>
      </w:r>
      <w:r>
        <w:rPr>
          <w:rFonts w:hint="eastAsia"/>
        </w:rPr>
        <w:br/>
      </w:r>
      <w:r>
        <w:rPr>
          <w:rFonts w:hint="eastAsia"/>
        </w:rPr>
        <w:t>　　　　一、影视广告市场集中度分析</w:t>
      </w:r>
      <w:r>
        <w:rPr>
          <w:rFonts w:hint="eastAsia"/>
        </w:rPr>
        <w:br/>
      </w:r>
      <w:r>
        <w:rPr>
          <w:rFonts w:hint="eastAsia"/>
        </w:rPr>
        <w:t>　　　　二、影视广告企业集中度分析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2025-2026年影视广告行业竞争格局分析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一、影视广告行业竞争策略分析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二、影视广告行业竞争格局展望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三、我国影视广告市场竞争趋势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影视广告行业重点企业发展调研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影视广告行业企业经营策略研究分析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影视广告企业多样化经营策略分析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一、影视广告企业多样化经营情况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二、现行影视广告行业多样化经营的方向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大型影视广告企业集团未来发展策略分析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对中小影视广告企业生产经营的建议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影视广告行业SWOT模型分析</w:t>
      </w:r>
      <w:r>
        <w:rPr>
          <w:rFonts w:hint="eastAsia"/>
        </w:rPr>
        <w:br/>
      </w:r>
      <w:r>
        <w:rPr>
          <w:rFonts w:hint="eastAsia"/>
        </w:rPr>
        <w:t>　　　　一、影视广告行业优势分析</w:t>
      </w:r>
      <w:r>
        <w:rPr>
          <w:rFonts w:hint="eastAsia"/>
        </w:rPr>
        <w:br/>
      </w:r>
      <w:r>
        <w:rPr>
          <w:rFonts w:hint="eastAsia"/>
        </w:rPr>
        <w:t>　　　　二、影视广告行业劣势分析</w:t>
      </w:r>
      <w:r>
        <w:rPr>
          <w:rFonts w:hint="eastAsia"/>
        </w:rPr>
        <w:br/>
      </w:r>
      <w:r>
        <w:rPr>
          <w:rFonts w:hint="eastAsia"/>
        </w:rPr>
        <w:t>　　　　三、影视广告行业机会分析</w:t>
      </w:r>
      <w:r>
        <w:rPr>
          <w:rFonts w:hint="eastAsia"/>
        </w:rPr>
        <w:br/>
      </w:r>
      <w:r>
        <w:rPr>
          <w:rFonts w:hint="eastAsia"/>
        </w:rPr>
        <w:t>　　　　四、影视广告行业风险分析</w:t>
      </w:r>
      <w:r>
        <w:rPr>
          <w:rFonts w:hint="eastAsia"/>
        </w:rPr>
        <w:br/>
      </w:r>
      <w:r>
        <w:rPr>
          <w:rFonts w:hint="eastAsia"/>
        </w:rPr>
        <w:t>　　第二节 影视广告行业投资风险及控制策略分析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一、影视广告市场风险及控制策略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二、影视广告行业政策风险及控制策略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三、影视广告行业经营风险及控制策略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四、影视广告同业竞争风险及控制策略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五、影视广告行业其他风险及控制策略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2026-2032年中国影视广告行业投资潜力及发展趋势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2026-2032年影视广告行业投资潜力分析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一、影视广告行业重点可投资领域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二、影视广告行业目标市场需求潜力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三、影视广告行业投资潜力综合评判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[.中.智林.]2026-2032年中国影视广告行业发展趋势分析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一、2026年影视广告市场前景分析</w:t>
      </w:r>
      <w:r>
        <w:rPr>
          <w:rFonts w:hint="eastAsia"/>
        </w:rPr>
        <w:br/>
      </w:r>
      <w:r>
        <w:rPr>
          <w:rFonts w:hint="eastAsia"/>
        </w:rPr>
        <w:t>　　　　二、2026年影视广告发展趋势预测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三、2026-2032年我国影视广告行业发展剖析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五、未来影视广告行业发展变局剖析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影视广告行业类别</w:t>
      </w:r>
      <w:r>
        <w:rPr>
          <w:rFonts w:hint="eastAsia"/>
        </w:rPr>
        <w:br/>
      </w:r>
      <w:r>
        <w:rPr>
          <w:rFonts w:hint="eastAsia"/>
        </w:rPr>
        <w:t>　　图表 影视广告行业产业链调研</w:t>
      </w:r>
      <w:r>
        <w:rPr>
          <w:rFonts w:hint="eastAsia"/>
        </w:rPr>
        <w:br/>
      </w:r>
      <w:r>
        <w:rPr>
          <w:rFonts w:hint="eastAsia"/>
        </w:rPr>
        <w:t>　　图表 影视广告行业现状</w:t>
      </w:r>
      <w:r>
        <w:rPr>
          <w:rFonts w:hint="eastAsia"/>
        </w:rPr>
        <w:br/>
      </w:r>
      <w:r>
        <w:rPr>
          <w:rFonts w:hint="eastAsia"/>
        </w:rPr>
        <w:t>　　图表 影视广告行业标准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2020-2025年中国影视广告行业市场规模</w:t>
      </w:r>
      <w:r>
        <w:rPr>
          <w:rFonts w:hint="eastAsia"/>
        </w:rPr>
        <w:br/>
      </w:r>
      <w:r>
        <w:rPr>
          <w:rFonts w:hint="eastAsia"/>
        </w:rPr>
        <w:t>　　图表 2026年中国影视广告行业产能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2020-2025年中国影视广告行业产量统计</w:t>
      </w:r>
      <w:r>
        <w:rPr>
          <w:rFonts w:hint="eastAsia"/>
        </w:rPr>
        <w:br/>
      </w:r>
      <w:r>
        <w:rPr>
          <w:rFonts w:hint="eastAsia"/>
        </w:rPr>
        <w:t>　　图表 影视广告行业动态</w:t>
      </w:r>
      <w:r>
        <w:rPr>
          <w:rFonts w:hint="eastAsia"/>
        </w:rPr>
        <w:br/>
      </w:r>
      <w:r>
        <w:rPr>
          <w:rFonts w:hint="eastAsia"/>
        </w:rPr>
        <w:t>　　图表 2020-2025年中国影视广告市场需求量</w:t>
      </w:r>
      <w:r>
        <w:rPr>
          <w:rFonts w:hint="eastAsia"/>
        </w:rPr>
        <w:br/>
      </w:r>
      <w:r>
        <w:rPr>
          <w:rFonts w:hint="eastAsia"/>
        </w:rPr>
        <w:t>　　图表 2026年中国影视广告行业需求区域调研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2020-2025年中国影视广告行情</w:t>
      </w:r>
      <w:r>
        <w:rPr>
          <w:rFonts w:hint="eastAsia"/>
        </w:rPr>
        <w:br/>
      </w:r>
      <w:r>
        <w:rPr>
          <w:rFonts w:hint="eastAsia"/>
        </w:rPr>
        <w:t>　　图表 2020-2025年中国影视广告价格走势图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2020-2025年中国影视广告进口统计</w:t>
      </w:r>
      <w:r>
        <w:rPr>
          <w:rFonts w:hint="eastAsia"/>
        </w:rPr>
        <w:br/>
      </w:r>
      <w:r>
        <w:rPr>
          <w:rFonts w:hint="eastAsia"/>
        </w:rPr>
        <w:t>　　图表 2020-2025年中国影视广告出口统计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2020-2025年中国影视广告行业企业数量统计</w:t>
      </w:r>
      <w:r>
        <w:rPr>
          <w:rFonts w:hint="eastAsia"/>
        </w:rPr>
        <w:br/>
      </w:r>
      <w:r>
        <w:rPr>
          <w:rFonts w:hint="eastAsia"/>
        </w:rPr>
        <w:t>　　图表 **地区影视广告市场规模</w:t>
      </w:r>
      <w:r>
        <w:rPr>
          <w:rFonts w:hint="eastAsia"/>
        </w:rPr>
        <w:br/>
      </w:r>
      <w:r>
        <w:rPr>
          <w:rFonts w:hint="eastAsia"/>
        </w:rPr>
        <w:t>　　图表 **地区影视广告行业市场需求</w:t>
      </w:r>
      <w:r>
        <w:rPr>
          <w:rFonts w:hint="eastAsia"/>
        </w:rPr>
        <w:br/>
      </w:r>
      <w:r>
        <w:rPr>
          <w:rFonts w:hint="eastAsia"/>
        </w:rPr>
        <w:t>　　图表 **地区影视广告市场调研</w:t>
      </w:r>
      <w:r>
        <w:rPr>
          <w:rFonts w:hint="eastAsia"/>
        </w:rPr>
        <w:br/>
      </w:r>
      <w:r>
        <w:rPr>
          <w:rFonts w:hint="eastAsia"/>
        </w:rPr>
        <w:t>　　图表 **地区影视广告行业市场需求分析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**地区影视广告市场规模</w:t>
      </w:r>
      <w:r>
        <w:rPr>
          <w:rFonts w:hint="eastAsia"/>
        </w:rPr>
        <w:br/>
      </w:r>
      <w:r>
        <w:rPr>
          <w:rFonts w:hint="eastAsia"/>
        </w:rPr>
        <w:t>　　图表 **地区影视广告行业市场需求</w:t>
      </w:r>
      <w:r>
        <w:rPr>
          <w:rFonts w:hint="eastAsia"/>
        </w:rPr>
        <w:br/>
      </w:r>
      <w:r>
        <w:rPr>
          <w:rFonts w:hint="eastAsia"/>
        </w:rPr>
        <w:t>　　图表 **地区影视广告市场调研</w:t>
      </w:r>
      <w:r>
        <w:rPr>
          <w:rFonts w:hint="eastAsia"/>
        </w:rPr>
        <w:br/>
      </w:r>
      <w:r>
        <w:rPr>
          <w:rFonts w:hint="eastAsia"/>
        </w:rPr>
        <w:t>　　图表 **地区影视广告行业市场需求分析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影视广告行业竞争对手分析</w:t>
      </w:r>
      <w:r>
        <w:rPr>
          <w:rFonts w:hint="eastAsia"/>
        </w:rPr>
        <w:br/>
      </w:r>
      <w:r>
        <w:rPr>
          <w:rFonts w:hint="eastAsia"/>
        </w:rPr>
        <w:t>　　图表 影视广告重点企业（一）基本信息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影视广告重点企业（一）经营情况分析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影视广告重点企业（一）主要经济指标情况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影视广告重点企业（一）盈利能力情况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影视广告重点企业（二）经营情况分析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影视广告重点企业（二）主要经济指标情况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影视广告重点企业（二）盈利能力情况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影视广告重点企业（三）经营情况分析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影视广告重点企业（三）主要经济指标情况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影视广告重点企业（三）盈利能力情况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2026-2032年中国影视广告行业产能预测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2026-2032年中国影视广告行业产量预测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2026-2032年中国影视广告市场需求预测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2026-2032年中国影视广告行业市场规模预测</w:t>
      </w:r>
      <w:r>
        <w:rPr>
          <w:rFonts w:hint="eastAsia"/>
        </w:rPr>
        <w:br/>
      </w:r>
      <w:r>
        <w:rPr>
          <w:rFonts w:hint="eastAsia"/>
        </w:rPr>
        <w:t>　　图表 影视广告行业准入条件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2026-2032年中国影视广告行业信息化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2026-2032年中国影视广告市场前景</w:t>
      </w:r>
      <w:r>
        <w:rPr>
          <w:rFonts w:hint="eastAsia"/>
        </w:rPr>
        <w:br/>
      </w:r>
      <w:r>
        <w:rPr>
          <w:rFonts w:hint="eastAsia"/>
        </w:rPr>
        <w:t>　　图表 2026-2032年中国影视广告行业风险分析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2026-2032年中国影视广告行业发展趋势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64037910d4265" w:history="1">
        <w:r>
          <w:rPr>
            <w:rStyle w:val="Hyperlink"/>
          </w:rPr>
          <w:t>2026-2032年中国影视广告行业研究与市场前景预测报告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64037910d4265" w:history="1">
        <w:r>
          <w:rPr>
            <w:rStyle w:val="Hyperlink"/>
          </w:rPr>
          <w:t>https://www.20087.com/1/52/YingShiGuangGaoHangYeXianZhuangJiQianJing.html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热点：无广告免费追剧软件、影视广告课程总结、广告制作、影视广告作品分析、介绍一个广告的ppt、影视广告脚本、广告属于影视作品吗、影视广告创意方案、影视广告视觉案例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c94f8c2f74081" w:history="1">
      <w:r>
        <w:rPr>
          <w:rStyle w:val="Hyperlink"/>
        </w:rPr>
        <w:t>2026-2032年中国影视广告行业研究与市场前景预测报告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ingShiGuangGaoHangYeXianZhuangJiQianJing.html" TargetMode="External" Id="R3e964037910d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ingShiGuangGaoHangYeXianZhuangJiQianJing.html" TargetMode="External" Id="Rd86c94f8c2f7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2025-07-26T23:15:00Z</dcterms:created>
  <dcterms:modified xsi:type="dcterms:W3CDTF">2025-07-27T00:15:00Z</dcterms:modified>
  <dc:subject>2026-2032年中国影视广告行业研究与市场前景预测报告</dc:subject>
  <dc:title>2026-2032年中国影视广告行业研究与市场前景预测报告</dc:title>
  <cp:keywords>2026-2032年中国影视广告行业研究与市场前景预测报告</cp:keywords>
  <dc:description>2026-2032年中国影视广告行业研究与市场前景预测报告</dc:description>
</cp:coreProperties>
</file>