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4cc8c09f04edf" w:history="1">
              <w:r>
                <w:rPr>
                  <w:rStyle w:val="Hyperlink"/>
                </w:rPr>
                <w:t>2024-2030年中国新鲜蔬菜批发市场调研与前景趋势预测报告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4cc8c09f04edf" w:history="1">
              <w:r>
                <w:rPr>
                  <w:rStyle w:val="Hyperlink"/>
                </w:rPr>
                <w:t>2024-2030年中国新鲜蔬菜批发市场调研与前景趋势预测报告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4cc8c09f04edf" w:history="1">
                <w:r>
                  <w:rPr>
                    <w:rStyle w:val="Hyperlink"/>
                  </w:rPr>
                  <w:t>https://www.20087.com/1/52/XinXianShuCaiPiFaDeQianJing.html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蔬菜批发是连接农业生产者和零售终端的重要环节，在保障食品安全和市场供应中起着关键作用。近年来，随着冷链物流和信息技术的发展，新鲜蔬菜批发的效率和透明度得到显著提升。目前，批发商正积极采用先进的仓储和物流系统，如温控仓库和智能分拣线，以减少损耗和提高配送速度。同时，电商平台和区块链技术的应用，使得批发交易更加便捷和可追溯，增强了消费者的信任度。</w:t>
      </w:r>
      <w:r>
        <w:rPr>
          <w:rFonts w:hint="eastAsia"/>
        </w:rPr>
        <w:br/>
      </w:r>
      <w:r>
        <w:rPr>
          <w:rFonts w:hint="eastAsia"/>
        </w:rPr>
        <w:t>　　未来，新鲜蔬菜批发行业将更加注重供应链整合和品质升级。供应链整合方面，将加强与上游种植基地和下游零售商的合作，形成稳定的供应链网络，以应对季节性和气候因素带来的市场波动。品质升级方面，将推行更严格的质量控制标准，以及采用精准农业和生物技术，提高蔬菜的营养价值和口感，满足消费者对健康饮食的追求。此外，随着消费者对可持续消费的重视，有机和本地种植的新鲜蔬菜将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4cc8c09f04edf" w:history="1">
        <w:r>
          <w:rPr>
            <w:rStyle w:val="Hyperlink"/>
          </w:rPr>
          <w:t>2024-2030年中国新鲜蔬菜批发市场调研与前景趋势预测报告</w:t>
        </w:r>
      </w:hyperlink>
      <w:r>
        <w:rPr>
          <w:rFonts w:hint="eastAsia"/>
        </w:rPr>
        <w:t>》在多年新鲜蔬菜批发行业研究的基础上，结合中国新鲜蔬菜批发行业市场的发展现状，通过资深研究团队对新鲜蔬菜批发市场资料进行整理，并依托国家权威数据资源和长期市场监测的数据库，对新鲜蔬菜批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a4cc8c09f04edf" w:history="1">
        <w:r>
          <w:rPr>
            <w:rStyle w:val="Hyperlink"/>
          </w:rPr>
          <w:t>2024-2030年中国新鲜蔬菜批发市场调研与前景趋势预测报告</w:t>
        </w:r>
      </w:hyperlink>
      <w:r>
        <w:rPr>
          <w:rFonts w:hint="eastAsia"/>
        </w:rPr>
        <w:t>》可以帮助投资者准确把握新鲜蔬菜批发行业的市场现状，为投资者进行投资作出新鲜蔬菜批发行业前景预判，挖掘新鲜蔬菜批发行业投资价值，同时提出新鲜蔬菜批发行业投资策略、营销策略等方面的建议。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新鲜蔬菜批发产业概述</w:t>
      </w:r>
      <w:r>
        <w:rPr>
          <w:rFonts w:hint="eastAsia"/>
        </w:rPr>
        <w:br/>
      </w:r>
      <w:r>
        <w:rPr>
          <w:rFonts w:hint="eastAsia"/>
        </w:rPr>
        <w:t>　　第一节 新鲜蔬菜批发定义</w:t>
      </w:r>
      <w:r>
        <w:rPr>
          <w:rFonts w:hint="eastAsia"/>
        </w:rPr>
        <w:br/>
      </w:r>
      <w:r>
        <w:rPr>
          <w:rFonts w:hint="eastAsia"/>
        </w:rPr>
        <w:t>　　第二节 新鲜蔬菜批发行业特点</w:t>
      </w:r>
      <w:r>
        <w:rPr>
          <w:rFonts w:hint="eastAsia"/>
        </w:rPr>
        <w:br/>
      </w:r>
      <w:r>
        <w:rPr>
          <w:rFonts w:hint="eastAsia"/>
        </w:rPr>
        <w:t>　　第三节 新鲜蔬菜批发发展历程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2023-2024年中国新鲜蔬菜批发行业运行环境分析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中国新鲜蔬菜批发运行经济环境分析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三、经济发展对新鲜蔬菜批发行业的影响</w:t>
      </w:r>
      <w:r>
        <w:rPr>
          <w:rFonts w:hint="eastAsia"/>
        </w:rPr>
        <w:br/>
      </w:r>
      <w:r>
        <w:rPr>
          <w:rFonts w:hint="eastAsia"/>
        </w:rPr>
        <w:t>　　第二节 中国新鲜蔬菜批发产业政策环境分析</w:t>
      </w:r>
      <w:r>
        <w:rPr>
          <w:rFonts w:hint="eastAsia"/>
        </w:rPr>
        <w:br/>
      </w:r>
      <w:r>
        <w:rPr>
          <w:rFonts w:hint="eastAsia"/>
        </w:rPr>
        <w:t>　　　　一、新鲜蔬菜批发行业监管体制</w:t>
      </w:r>
      <w:r>
        <w:rPr>
          <w:rFonts w:hint="eastAsia"/>
        </w:rPr>
        <w:br/>
      </w:r>
      <w:r>
        <w:rPr>
          <w:rFonts w:hint="eastAsia"/>
        </w:rPr>
        <w:t>　　　　二、新鲜蔬菜批发行业主要法规政策</w:t>
      </w:r>
      <w:r>
        <w:rPr>
          <w:rFonts w:hint="eastAsia"/>
        </w:rPr>
        <w:br/>
      </w:r>
      <w:r>
        <w:rPr>
          <w:rFonts w:hint="eastAsia"/>
        </w:rPr>
        <w:t>　　第三节 中国新鲜蔬菜批发产业社会环境分析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国外新鲜蔬菜批发行业发展态势分析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国外新鲜蔬菜批发市场发展现状分析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国外主要国家、地区新鲜蔬菜批发市场现状</w:t>
      </w:r>
      <w:r>
        <w:rPr>
          <w:rFonts w:hint="eastAsia"/>
        </w:rPr>
        <w:br/>
      </w:r>
      <w:r>
        <w:rPr>
          <w:rFonts w:hint="eastAsia"/>
        </w:rPr>
        <w:t>　　第三节 国外新鲜蔬菜批发行业发展趋势预测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中国新鲜蔬菜批发行业发展调研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2019-2024年中国新鲜蔬菜批发行业规模情况</w:t>
      </w:r>
      <w:r>
        <w:rPr>
          <w:rFonts w:hint="eastAsia"/>
        </w:rPr>
        <w:br/>
      </w:r>
      <w:r>
        <w:rPr>
          <w:rFonts w:hint="eastAsia"/>
        </w:rPr>
        <w:t>　　　　一、新鲜蔬菜批发行业市场规模状况</w:t>
      </w:r>
      <w:r>
        <w:rPr>
          <w:rFonts w:hint="eastAsia"/>
        </w:rPr>
        <w:br/>
      </w:r>
      <w:r>
        <w:rPr>
          <w:rFonts w:hint="eastAsia"/>
        </w:rPr>
        <w:t>　　　　二、新鲜蔬菜批发行业单位规模状况</w:t>
      </w:r>
      <w:r>
        <w:rPr>
          <w:rFonts w:hint="eastAsia"/>
        </w:rPr>
        <w:br/>
      </w:r>
      <w:r>
        <w:rPr>
          <w:rFonts w:hint="eastAsia"/>
        </w:rPr>
        <w:t>　　　　三、新鲜蔬菜批发行业人员规模状况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2019-2024年中国新鲜蔬菜批发行业财务能力分析</w:t>
      </w:r>
      <w:r>
        <w:rPr>
          <w:rFonts w:hint="eastAsia"/>
        </w:rPr>
        <w:br/>
      </w:r>
      <w:r>
        <w:rPr>
          <w:rFonts w:hint="eastAsia"/>
        </w:rPr>
        <w:t>　　　　一、新鲜蔬菜批发行业盈利能力分析</w:t>
      </w:r>
      <w:r>
        <w:rPr>
          <w:rFonts w:hint="eastAsia"/>
        </w:rPr>
        <w:br/>
      </w:r>
      <w:r>
        <w:rPr>
          <w:rFonts w:hint="eastAsia"/>
        </w:rPr>
        <w:t>　　　　二、新鲜蔬菜批发行业偿债能力分析</w:t>
      </w:r>
      <w:r>
        <w:rPr>
          <w:rFonts w:hint="eastAsia"/>
        </w:rPr>
        <w:br/>
      </w:r>
      <w:r>
        <w:rPr>
          <w:rFonts w:hint="eastAsia"/>
        </w:rPr>
        <w:t>　　　　三、新鲜蔬菜批发行业营运能力分析</w:t>
      </w:r>
      <w:r>
        <w:rPr>
          <w:rFonts w:hint="eastAsia"/>
        </w:rPr>
        <w:br/>
      </w:r>
      <w:r>
        <w:rPr>
          <w:rFonts w:hint="eastAsia"/>
        </w:rPr>
        <w:t>　　　　四、新鲜蔬菜批发行业发展能力分析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2023-2024年中国新鲜蔬菜批发行业热点动态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2024年中国新鲜蔬菜批发行业面临的挑战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中国新鲜蔬菜批发行业重点地区市场调研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**地区新鲜蔬菜批发发展现状及趋势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**地区新鲜蔬菜批发发展现状及趋势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**地区新鲜蔬菜批发发展现状及趋势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**地区新鲜蔬菜批发发展现状及趋势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中国新鲜蔬菜批发行业价格走势及影响因素分析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国内新鲜蔬菜批发行业价格回顾</w:t>
      </w:r>
      <w:r>
        <w:rPr>
          <w:rFonts w:hint="eastAsia"/>
        </w:rPr>
        <w:br/>
      </w:r>
      <w:r>
        <w:rPr>
          <w:rFonts w:hint="eastAsia"/>
        </w:rPr>
        <w:t>　　第二节 国内新鲜蔬菜批发行业价格走势预测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国内新鲜蔬菜批发行业价格影响因素分析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中国新鲜蔬菜批发行业客户调研</w:t>
      </w:r>
      <w:r>
        <w:rPr>
          <w:rFonts w:hint="eastAsia"/>
        </w:rPr>
        <w:br/>
      </w:r>
      <w:r>
        <w:rPr>
          <w:rFonts w:hint="eastAsia"/>
        </w:rPr>
        <w:t>　　　　一、新鲜蔬菜批发行业客户偏好调查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二、客户对新鲜蔬菜批发品牌的首要认知渠道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三、新鲜蔬菜批发品牌忠诚度调查</w:t>
      </w:r>
      <w:r>
        <w:rPr>
          <w:rFonts w:hint="eastAsia"/>
        </w:rPr>
        <w:br/>
      </w:r>
      <w:r>
        <w:rPr>
          <w:rFonts w:hint="eastAsia"/>
        </w:rPr>
        <w:t>　　　　四、新鲜蔬菜批发行业客户消费理念调研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中国新鲜蔬菜批发行业重点企业发展调研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中国新鲜蔬菜批发行业竞争格局分析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2023-2024年新鲜蔬菜批发行业集中度分析</w:t>
      </w:r>
      <w:r>
        <w:rPr>
          <w:rFonts w:hint="eastAsia"/>
        </w:rPr>
        <w:br/>
      </w:r>
      <w:r>
        <w:rPr>
          <w:rFonts w:hint="eastAsia"/>
        </w:rPr>
        <w:t>　　　　一、新鲜蔬菜批发市场集中度分析</w:t>
      </w:r>
      <w:r>
        <w:rPr>
          <w:rFonts w:hint="eastAsia"/>
        </w:rPr>
        <w:br/>
      </w:r>
      <w:r>
        <w:rPr>
          <w:rFonts w:hint="eastAsia"/>
        </w:rPr>
        <w:t>　　　　二、新鲜蔬菜批发企业集中度分析</w:t>
      </w:r>
      <w:r>
        <w:rPr>
          <w:rFonts w:hint="eastAsia"/>
        </w:rPr>
        <w:br/>
      </w:r>
      <w:r>
        <w:rPr>
          <w:rFonts w:hint="eastAsia"/>
        </w:rPr>
        <w:t>　　第二节 2024年新鲜蔬菜批发行业竞争格局分析</w:t>
      </w:r>
      <w:r>
        <w:rPr>
          <w:rFonts w:hint="eastAsia"/>
        </w:rPr>
        <w:br/>
      </w:r>
      <w:r>
        <w:rPr>
          <w:rFonts w:hint="eastAsia"/>
        </w:rPr>
        <w:t>　　　　一、新鲜蔬菜批发行业竞争策略分析</w:t>
      </w:r>
      <w:r>
        <w:rPr>
          <w:rFonts w:hint="eastAsia"/>
        </w:rPr>
        <w:br/>
      </w:r>
      <w:r>
        <w:rPr>
          <w:rFonts w:hint="eastAsia"/>
        </w:rPr>
        <w:t>　　　　二、新鲜蔬菜批发行业竞争格局展望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三、我国新鲜蔬菜批发市场竞争趋势</w:t>
      </w:r>
      <w:r>
        <w:rPr>
          <w:rFonts w:hint="eastAsia"/>
        </w:rPr>
        <w:br/>
      </w:r>
      <w:r>
        <w:rPr>
          <w:rFonts w:hint="eastAsia"/>
        </w:rPr>
        <w:t>　　第三节 新鲜蔬菜批发行业兼并与重组整合分析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一、新鲜蔬菜批发行业兼并与重组整合动态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二、新鲜蔬菜批发行业兼并与重组整合发展趋势预测分析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新鲜蔬菜批发行业投资风险及应对策略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新鲜蔬菜批发行业SWOT模型分析</w:t>
      </w:r>
      <w:r>
        <w:rPr>
          <w:rFonts w:hint="eastAsia"/>
        </w:rPr>
        <w:br/>
      </w:r>
      <w:r>
        <w:rPr>
          <w:rFonts w:hint="eastAsia"/>
        </w:rPr>
        <w:t>　　　　一、新鲜蔬菜批发行业优势分析</w:t>
      </w:r>
      <w:r>
        <w:rPr>
          <w:rFonts w:hint="eastAsia"/>
        </w:rPr>
        <w:br/>
      </w:r>
      <w:r>
        <w:rPr>
          <w:rFonts w:hint="eastAsia"/>
        </w:rPr>
        <w:t>　　　　二、新鲜蔬菜批发行业劣势分析</w:t>
      </w:r>
      <w:r>
        <w:rPr>
          <w:rFonts w:hint="eastAsia"/>
        </w:rPr>
        <w:br/>
      </w:r>
      <w:r>
        <w:rPr>
          <w:rFonts w:hint="eastAsia"/>
        </w:rPr>
        <w:t>　　　　三、新鲜蔬菜批发行业机会分析</w:t>
      </w:r>
      <w:r>
        <w:rPr>
          <w:rFonts w:hint="eastAsia"/>
        </w:rPr>
        <w:br/>
      </w:r>
      <w:r>
        <w:rPr>
          <w:rFonts w:hint="eastAsia"/>
        </w:rPr>
        <w:t>　　　　四、新鲜蔬菜批发行业风险分析</w:t>
      </w:r>
      <w:r>
        <w:rPr>
          <w:rFonts w:hint="eastAsia"/>
        </w:rPr>
        <w:br/>
      </w:r>
      <w:r>
        <w:rPr>
          <w:rFonts w:hint="eastAsia"/>
        </w:rPr>
        <w:t>　　第二节 新鲜蔬菜批发行业投资风险及控制策略分析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一、新鲜蔬菜批发市场风险及控制策略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二、新鲜蔬菜批发行业政策风险及控制策略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三、新鲜蔬菜批发行业经营风险及控制策略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四、新鲜蔬菜批发同业竞争风险及控制策略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五、新鲜蔬菜批发行业其他风险及控制策略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2024-2030年中国新鲜蔬菜批发市场预测及发展建议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2024-2030年中国新鲜蔬菜批发市场预测分析</w:t>
      </w:r>
      <w:r>
        <w:rPr>
          <w:rFonts w:hint="eastAsia"/>
        </w:rPr>
        <w:br/>
      </w:r>
      <w:r>
        <w:rPr>
          <w:rFonts w:hint="eastAsia"/>
        </w:rPr>
        <w:t>　　　　一、中国新鲜蔬菜批发市场前景分析</w:t>
      </w:r>
      <w:r>
        <w:rPr>
          <w:rFonts w:hint="eastAsia"/>
        </w:rPr>
        <w:br/>
      </w:r>
      <w:r>
        <w:rPr>
          <w:rFonts w:hint="eastAsia"/>
        </w:rPr>
        <w:t>　　　　二、中国新鲜蔬菜批发发展趋势预测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2024-2030年中国新鲜蔬菜批发企业发展策略建议</w:t>
      </w:r>
      <w:r>
        <w:rPr>
          <w:rFonts w:hint="eastAsia"/>
        </w:rPr>
        <w:br/>
      </w:r>
      <w:r>
        <w:rPr>
          <w:rFonts w:hint="eastAsia"/>
        </w:rPr>
        <w:t>　　　　一、新鲜蔬菜批发企业融资策略</w:t>
      </w:r>
      <w:r>
        <w:rPr>
          <w:rFonts w:hint="eastAsia"/>
        </w:rPr>
        <w:br/>
      </w:r>
      <w:r>
        <w:rPr>
          <w:rFonts w:hint="eastAsia"/>
        </w:rPr>
        <w:t>　　　　二、新鲜蔬菜批发企业人才策略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2024-2030年中国新鲜蔬菜批发企业营销策略建议</w:t>
      </w:r>
      <w:r>
        <w:rPr>
          <w:rFonts w:hint="eastAsia"/>
        </w:rPr>
        <w:br/>
      </w:r>
      <w:r>
        <w:rPr>
          <w:rFonts w:hint="eastAsia"/>
        </w:rPr>
        <w:t>　　　　一、新鲜蔬菜批发企业定位策略</w:t>
      </w:r>
      <w:r>
        <w:rPr>
          <w:rFonts w:hint="eastAsia"/>
        </w:rPr>
        <w:br/>
      </w:r>
      <w:r>
        <w:rPr>
          <w:rFonts w:hint="eastAsia"/>
        </w:rPr>
        <w:t>　　　　二、新鲜蔬菜批发企业价格策略</w:t>
      </w:r>
      <w:r>
        <w:rPr>
          <w:rFonts w:hint="eastAsia"/>
        </w:rPr>
        <w:br/>
      </w:r>
      <w:r>
        <w:rPr>
          <w:rFonts w:hint="eastAsia"/>
        </w:rPr>
        <w:t>　　　　三、新鲜蔬菜批发企业促销策略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中:智:林－新鲜蔬菜批发行业研究结论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新鲜蔬菜批发行业历程</w:t>
      </w:r>
      <w:r>
        <w:rPr>
          <w:rFonts w:hint="eastAsia"/>
        </w:rPr>
        <w:br/>
      </w:r>
      <w:r>
        <w:rPr>
          <w:rFonts w:hint="eastAsia"/>
        </w:rPr>
        <w:t>　　图表 新鲜蔬菜批发行业生命周期</w:t>
      </w:r>
      <w:r>
        <w:rPr>
          <w:rFonts w:hint="eastAsia"/>
        </w:rPr>
        <w:br/>
      </w:r>
      <w:r>
        <w:rPr>
          <w:rFonts w:hint="eastAsia"/>
        </w:rPr>
        <w:t>　　图表 新鲜蔬菜批发行业产业链分析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2019-2024年新鲜蔬菜批发行业市场容量统计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2019-2024年中国新鲜蔬菜批发行业市场规模及增长情况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2019-2024年中国新鲜蔬菜批发行业销售收入分析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2019-2024年中国新鲜蔬菜批发行业盈利情况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2019-2024年中国新鲜蔬菜批发行业利润总额分析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2019-2024年中国新鲜蔬菜批发行业企业数量情况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2019-2024年中国新鲜蔬菜批发行业企业平均规模情况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2019-2024年中国新鲜蔬菜批发行业竞争力分析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2019-2024年中国新鲜蔬菜批发行业盈利能力分析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2019-2024年中国新鲜蔬菜批发行业运营能力分析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2019-2024年中国新鲜蔬菜批发行业偿债能力分析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2019-2024年中国新鲜蔬菜批发行业发展能力分析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2019-2024年中国新鲜蔬菜批发行业经营效益分析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**地区新鲜蔬菜批发市场规模及增长情况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**地区新鲜蔬菜批发行业市场需求情况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**地区新鲜蔬菜批发市场规模及增长情况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**地区新鲜蔬菜批发行业市场需求情况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**地区新鲜蔬菜批发市场规模及增长情况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**地区新鲜蔬菜批发行业市场需求情况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新鲜蔬菜批发重点企业（一）基本信息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新鲜蔬菜批发重点企业（一）经营情况分析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新鲜蔬菜批发重点企业（一）盈利能力情况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新鲜蔬菜批发重点企业（一）偿债能力情况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新鲜蔬菜批发重点企业（一）运营能力情况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新鲜蔬菜批发重点企业（一）成长能力情况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新鲜蔬菜批发重点企业（二）基本信息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新鲜蔬菜批发重点企业（二）经营情况分析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新鲜蔬菜批发重点企业（二）盈利能力情况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新鲜蔬菜批发重点企业（二）偿债能力情况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新鲜蔬菜批发重点企业（二）运营能力情况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新鲜蔬菜批发重点企业（二）成长能力情况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2024-2030年中国新鲜蔬菜批发行业市场容量预测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2024-2030年中国新鲜蔬菜批发行业市场规模预测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2024-2030年中国新鲜蔬菜批发市场前景分析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2024-2030年中国新鲜蔬菜批发行业发展趋势预测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4cc8c09f04edf" w:history="1">
        <w:r>
          <w:rPr>
            <w:rStyle w:val="Hyperlink"/>
          </w:rPr>
          <w:t>2024-2030年中国新鲜蔬菜批发市场调研与前景趋势预测报告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4cc8c09f04edf" w:history="1">
        <w:r>
          <w:rPr>
            <w:rStyle w:val="Hyperlink"/>
          </w:rPr>
          <w:t>https://www.20087.com/1/52/XinXianShuCaiPiFaDeQianJing.html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099b7da2a45a7" w:history="1">
      <w:r>
        <w:rPr>
          <w:rStyle w:val="Hyperlink"/>
        </w:rPr>
        <w:t>2024-2030年中国新鲜蔬菜批发市场调研与前景趋势预测报告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XinXianShuCaiPiFaDeQianJing.html" TargetMode="External" Id="R64a4cc8c09f0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XinXianShuCaiPiFaDeQianJing.html" TargetMode="External" Id="R0d6099b7da2a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2024-05-18T01:07:00Z</dcterms:created>
  <dcterms:modified xsi:type="dcterms:W3CDTF">2024-05-18T02:07:00Z</dcterms:modified>
  <dc:subject>2024-2030年中国新鲜蔬菜批发市场调研与前景趋势预测报告</dc:subject>
  <dc:title>2024-2030年中国新鲜蔬菜批发市场调研与前景趋势预测报告</dc:title>
  <cp:keywords>2024-2030年中国新鲜蔬菜批发市场调研与前景趋势预测报告</cp:keywords>
  <dc:description>2024-2030年中国新鲜蔬菜批发市场调研与前景趋势预测报告</dc:description>
</cp:coreProperties>
</file>