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3702690e44aa2" w:history="1">
              <w:r>
                <w:rPr>
                  <w:rStyle w:val="Hyperlink"/>
                </w:rPr>
                <w:t>2025-2031年中国智慧城市行业现状调研分析及发展趋势研究报告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3702690e44aa2" w:history="1">
              <w:r>
                <w:rPr>
                  <w:rStyle w:val="Hyperlink"/>
                </w:rPr>
                <w:t>2025-2031年中国智慧城市行业现状调研分析及发展趋势研究报告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3702690e44aa2" w:history="1">
                <w:r>
                  <w:rPr>
                    <w:rStyle w:val="Hyperlink"/>
                  </w:rPr>
                  <w:t>https://www.20087.com/1/52/ZhiHuiChengShiWeiLaiFaZhanQuShi.html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新一代信息技术与城市治理深度融合的产物，近年来在全球范围内得到广泛推广。通过物联网、大数据、人工智能等技术，智慧城市能够实现城市管理和服务的智能化，提高资源利用效率，优化市民生活体验。从智能交通、智慧安防到智慧公共服务，智慧城市的应用场景日益丰富，城市管理者和市民都能够从中受益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安全和公民参与。随着智慧城市建设的深入，数据安全和个人隐私保护将成为关键议题，城市管理者需要建立健全的数据治理体系，确保数据使用的合法性和安全性。同时，智慧城市将更加重视公民的参与和反馈，通过开放数据平台和公民众包，鼓励市民参与城市治理，实现共建共治共享的城市发展模式。此外，智慧城市将利用5G、边缘计算等新技术，提升城市基础设施的智能化水平，构建更加灵活和可持续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3702690e44aa2" w:history="1">
        <w:r>
          <w:rPr>
            <w:rStyle w:val="Hyperlink"/>
          </w:rPr>
          <w:t>2025-2031年中国智慧城市行业现状调研分析及发展趋势研究报告</w:t>
        </w:r>
      </w:hyperlink>
      <w:r>
        <w:rPr>
          <w:rFonts w:hint="eastAsia"/>
        </w:rPr>
        <w:t>》全面梳理了智慧城市产业链，结合市场需求和市场规模等数据，深入剖析智慧城市行业现状。报告详细探讨了智慧城市市场竞争格局，重点关注重点企业及其品牌影响力，并分析了智慧城市价格机制和细分市场特征。通过对智慧城市技术现状及未来方向的评估，报告展望了智慧城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智慧城市行业环境透视</w:t>
      </w:r>
      <w:r>
        <w:rPr>
          <w:rFonts w:hint="eastAsia"/>
        </w:rPr>
        <w:br/>
      </w:r>
      <w:r>
        <w:rPr>
          <w:rFonts w:hint="eastAsia"/>
        </w:rPr>
        <w:t>第一章 智慧城市行业发展背景及研究范围界定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智慧城市行业研究综述</w:t>
      </w:r>
      <w:r>
        <w:rPr>
          <w:rFonts w:hint="eastAsia"/>
        </w:rPr>
        <w:br/>
      </w:r>
      <w:r>
        <w:rPr>
          <w:rFonts w:hint="eastAsia"/>
        </w:rPr>
        <w:t>　　　　一、智慧城市行业研究背景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二、智慧城市行业研究意义</w:t>
      </w:r>
      <w:r>
        <w:rPr>
          <w:rFonts w:hint="eastAsia"/>
        </w:rPr>
        <w:br/>
      </w:r>
      <w:r>
        <w:rPr>
          <w:rFonts w:hint="eastAsia"/>
        </w:rPr>
        <w:t>　　　　三、智慧城市行业定义及研究范围界定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四、智慧城市行业产业链分析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1、产业链上游分析</w:t>
      </w:r>
      <w:r>
        <w:rPr>
          <w:rFonts w:hint="eastAsia"/>
        </w:rPr>
        <w:br/>
      </w:r>
      <w:r>
        <w:rPr>
          <w:rFonts w:hint="eastAsia"/>
        </w:rPr>
        <w:t>　　　　　　2、下游应用领域分析</w:t>
      </w:r>
      <w:r>
        <w:rPr>
          <w:rFonts w:hint="eastAsia"/>
        </w:rPr>
        <w:br/>
      </w:r>
      <w:r>
        <w:rPr>
          <w:rFonts w:hint="eastAsia"/>
        </w:rPr>
        <w:t>　　第二节 智慧城市行业政策环境分析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二、智慧城市行业相关政策</w:t>
      </w:r>
      <w:r>
        <w:rPr>
          <w:rFonts w:hint="eastAsia"/>
        </w:rPr>
        <w:br/>
      </w:r>
      <w:r>
        <w:rPr>
          <w:rFonts w:hint="eastAsia"/>
        </w:rPr>
        <w:t>　　　　　　1、智慧城市行业相关规划</w:t>
      </w:r>
      <w:r>
        <w:rPr>
          <w:rFonts w:hint="eastAsia"/>
        </w:rPr>
        <w:br/>
      </w:r>
      <w:r>
        <w:rPr>
          <w:rFonts w:hint="eastAsia"/>
        </w:rPr>
        <w:t>　　　　　　2、智慧城市行业相关制度</w:t>
      </w:r>
      <w:r>
        <w:rPr>
          <w:rFonts w:hint="eastAsia"/>
        </w:rPr>
        <w:br/>
      </w:r>
      <w:r>
        <w:rPr>
          <w:rFonts w:hint="eastAsia"/>
        </w:rPr>
        <w:t>　　　　　　3、智慧城市行业相关政策解读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3、宏观环境对智慧城市行业的影响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四、社会环境对智慧城市行业的影响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智慧城市行业运行现状</w:t>
      </w:r>
      <w:r>
        <w:rPr>
          <w:rFonts w:hint="eastAsia"/>
        </w:rPr>
        <w:br/>
      </w:r>
      <w:r>
        <w:rPr>
          <w:rFonts w:hint="eastAsia"/>
        </w:rPr>
        <w:t>第二章 2020-2025年中国智慧城市行业发展现状分析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中国智慧城市行业发展概述</w:t>
      </w:r>
      <w:r>
        <w:rPr>
          <w:rFonts w:hint="eastAsia"/>
        </w:rPr>
        <w:br/>
      </w:r>
      <w:r>
        <w:rPr>
          <w:rFonts w:hint="eastAsia"/>
        </w:rPr>
        <w:t>　　　　一、中国智慧城市行业发展历程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二、我国智慧城市行业发展特点分析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三、中国智慧城市行业发展面临问题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四、中国智慧城市行业发展趋势分析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我国智慧城市行业发展状况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一、2020-2025年中国智慧城市行业发展回顾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三、2020-2025年中国智慧城市企业发展分析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二、2020-2025年我国智慧城市市场发展分析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2020-2025年中国智慧城市行业供需分析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一、2020-2025年中国智慧城市行业需求分析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二、2020-2025年中国智慧城市行业供求分析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智慧城市行业深度分析</w:t>
      </w:r>
      <w:r>
        <w:rPr>
          <w:rFonts w:hint="eastAsia"/>
        </w:rPr>
        <w:br/>
      </w:r>
      <w:r>
        <w:rPr>
          <w:rFonts w:hint="eastAsia"/>
        </w:rPr>
        <w:t>第四章 智慧城市行业产业结构分析</w:t>
      </w:r>
      <w:r>
        <w:rPr>
          <w:rFonts w:hint="eastAsia"/>
        </w:rPr>
        <w:br/>
      </w:r>
      <w:r>
        <w:rPr>
          <w:rFonts w:hint="eastAsia"/>
        </w:rPr>
        <w:t>　　第一节 智慧城市产业结构分析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智慧城市行业上下游产业链发展环境分析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智慧城市行业上游行业分析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一、上游行业主要介绍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三、上游行业与智慧城市的关系分析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智慧城市行业下游行业分析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智慧城市行业竞争格局</w:t>
      </w:r>
      <w:r>
        <w:rPr>
          <w:rFonts w:hint="eastAsia"/>
        </w:rPr>
        <w:br/>
      </w:r>
      <w:r>
        <w:rPr>
          <w:rFonts w:hint="eastAsia"/>
        </w:rPr>
        <w:t>第六章 中国智慧城市行业区域市场分析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2020-2025年智慧城市行业重点区域市场分析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2025-2031年智慧城市行业竞争形势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二、智慧城市行业企业间竞争格局分析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三、智慧城市行业集中度分析</w:t>
      </w:r>
      <w:r>
        <w:rPr>
          <w:rFonts w:hint="eastAsia"/>
        </w:rPr>
        <w:br/>
      </w:r>
      <w:r>
        <w:rPr>
          <w:rFonts w:hint="eastAsia"/>
        </w:rPr>
        <w:t>　　　　四、智慧城市行业SWOT分析</w:t>
      </w:r>
      <w:r>
        <w:rPr>
          <w:rFonts w:hint="eastAsia"/>
        </w:rPr>
        <w:br/>
      </w:r>
      <w:r>
        <w:rPr>
          <w:rFonts w:hint="eastAsia"/>
        </w:rPr>
        <w:t>　　第二节 中国智慧城市行业竞争格局综述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一、智慧城市行业竞争概况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二、中国智慧城市行业竞争力分析</w:t>
      </w:r>
      <w:r>
        <w:rPr>
          <w:rFonts w:hint="eastAsia"/>
        </w:rPr>
        <w:br/>
      </w:r>
      <w:r>
        <w:rPr>
          <w:rFonts w:hint="eastAsia"/>
        </w:rPr>
        <w:t>　　第三节 智慧城市行业竞争策略分析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智慧城市行业领先企业经营形势分析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2020-2025年智慧城市行业投资现状分析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2025年智慧城市行业投资情况分析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2025年智慧城市行业投资情况分析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智慧城市投资规模及增速（单位：亿元）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智慧城市行业投资策略</w:t>
      </w:r>
      <w:r>
        <w:rPr>
          <w:rFonts w:hint="eastAsia"/>
        </w:rPr>
        <w:br/>
      </w:r>
      <w:r>
        <w:rPr>
          <w:rFonts w:hint="eastAsia"/>
        </w:rPr>
        <w:t>第十章 智慧城市行业投资策略分析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2025年智慧城市行业投资效益分析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2025年智慧城市行业投资策略研究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中国智慧城市行业的投资建议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二、智慧城市行业最新投资动向</w:t>
      </w:r>
      <w:r>
        <w:rPr>
          <w:rFonts w:hint="eastAsia"/>
        </w:rPr>
        <w:br/>
      </w:r>
      <w:r>
        <w:rPr>
          <w:rFonts w:hint="eastAsia"/>
        </w:rPr>
        <w:t>　　　　三、智慧城市行业投资及信贷建议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2025-2031年智慧城市行业投资前景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2025-2031年智慧城市市场发展前景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二、2025-2031年智慧城市市场发展前景展望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2025-2031年智慧城市市场发展趋势预测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一、2025-2031年智慧城市行业发展趋势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二、2025-2031年智慧城市市场规模预测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2025-2031年中国智慧城市行业供需预测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三、智慧城市行业投资机遇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2025-2031年智慧城市行业投资风险及防范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智慧城市行业发展战略研究</w:t>
      </w:r>
      <w:r>
        <w:rPr>
          <w:rFonts w:hint="eastAsia"/>
        </w:rPr>
        <w:br/>
      </w:r>
      <w:r>
        <w:rPr>
          <w:rFonts w:hint="eastAsia"/>
        </w:rPr>
        <w:t>　　第一节 智慧城市行业发展战略研究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对我国智慧城市品牌的战略思考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一、智慧城市品牌的重要性</w:t>
      </w:r>
      <w:r>
        <w:rPr>
          <w:rFonts w:hint="eastAsia"/>
        </w:rPr>
        <w:br/>
      </w:r>
      <w:r>
        <w:rPr>
          <w:rFonts w:hint="eastAsia"/>
        </w:rPr>
        <w:t>　　　　二、智慧城市实施品牌战略的意义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三、智慧城市企业品牌的现状分析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四、我国智慧城市企业的品牌战略</w:t>
      </w:r>
      <w:r>
        <w:rPr>
          <w:rFonts w:hint="eastAsia"/>
        </w:rPr>
        <w:br/>
      </w:r>
      <w:r>
        <w:rPr>
          <w:rFonts w:hint="eastAsia"/>
        </w:rPr>
        <w:t>　　　　五、智慧城市品牌战略管理的策略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智慧城市经营策略分析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一、智慧城市市场细分策略</w:t>
      </w:r>
      <w:r>
        <w:rPr>
          <w:rFonts w:hint="eastAsia"/>
        </w:rPr>
        <w:br/>
      </w:r>
      <w:r>
        <w:rPr>
          <w:rFonts w:hint="eastAsia"/>
        </w:rPr>
        <w:t>　　　　二、智慧城市市场创新策略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四、智慧城市新产品差异化战略</w:t>
      </w:r>
      <w:r>
        <w:rPr>
          <w:rFonts w:hint="eastAsia"/>
        </w:rPr>
        <w:br/>
      </w:r>
      <w:r>
        <w:rPr>
          <w:rFonts w:hint="eastAsia"/>
        </w:rPr>
        <w:t>　　第四节 智慧城市行业投资战略研究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一、2025年智慧城市行业投资战略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二、2025-2031年智慧城市行业投资战略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对智慧城市行业投资建议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2020-2025年城市居住人口的百分比</w:t>
      </w:r>
      <w:r>
        <w:rPr>
          <w:rFonts w:hint="eastAsia"/>
        </w:rPr>
        <w:br/>
      </w:r>
      <w:r>
        <w:rPr>
          <w:rFonts w:hint="eastAsia"/>
        </w:rPr>
        <w:t>　　图表 中国智慧城市愿景</w:t>
      </w:r>
      <w:r>
        <w:rPr>
          <w:rFonts w:hint="eastAsia"/>
        </w:rPr>
        <w:br/>
      </w:r>
      <w:r>
        <w:rPr>
          <w:rFonts w:hint="eastAsia"/>
        </w:rPr>
        <w:t>　　图表 智慧交通细分领域应用状况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2020-2025年我国GDP总量及增长情况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2025年我国智慧城市数量及占比情况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2020-2025年我国智慧城市行业规模以上企业数量情况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2020-2025年我国智慧城市行业发展能力指标</w:t>
      </w:r>
      <w:r>
        <w:rPr>
          <w:rFonts w:hint="eastAsia"/>
        </w:rPr>
        <w:br/>
      </w:r>
      <w:r>
        <w:rPr>
          <w:rFonts w:hint="eastAsia"/>
        </w:rPr>
        <w:t>　　图表 2025年我国智慧产业十大企业</w:t>
      </w:r>
      <w:r>
        <w:rPr>
          <w:rFonts w:hint="eastAsia"/>
        </w:rPr>
        <w:br/>
      </w:r>
      <w:r>
        <w:rPr>
          <w:rFonts w:hint="eastAsia"/>
        </w:rPr>
        <w:t>　　图表 2025年我国智慧城市行业各细分市场占总市场的结构比例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2025年我国智慧城市行业领先企业的结构（所有制结构）</w:t>
      </w:r>
      <w:r>
        <w:rPr>
          <w:rFonts w:hint="eastAsia"/>
        </w:rPr>
        <w:br/>
      </w:r>
      <w:r>
        <w:rPr>
          <w:rFonts w:hint="eastAsia"/>
        </w:rPr>
        <w:t>　　图表 智慧城市产业链条构成</w:t>
      </w:r>
      <w:r>
        <w:rPr>
          <w:rFonts w:hint="eastAsia"/>
        </w:rPr>
        <w:br/>
      </w:r>
      <w:r>
        <w:rPr>
          <w:rFonts w:hint="eastAsia"/>
        </w:rPr>
        <w:t>　　图表 2020-2025年我国整体网民及移动网民规模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云服务行业发展阶段</w:t>
      </w:r>
      <w:r>
        <w:rPr>
          <w:rFonts w:hint="eastAsia"/>
        </w:rPr>
        <w:br/>
      </w:r>
      <w:r>
        <w:rPr>
          <w:rFonts w:hint="eastAsia"/>
        </w:rPr>
        <w:t>　　图表 2020-2025年我国云服务行业市场规模及增速情况</w:t>
      </w:r>
      <w:r>
        <w:rPr>
          <w:rFonts w:hint="eastAsia"/>
        </w:rPr>
        <w:br/>
      </w:r>
      <w:r>
        <w:rPr>
          <w:rFonts w:hint="eastAsia"/>
        </w:rPr>
        <w:t>　　图表 2025年我国云服务行业细分市场规模占比情况</w:t>
      </w:r>
      <w:r>
        <w:rPr>
          <w:rFonts w:hint="eastAsia"/>
        </w:rPr>
        <w:br/>
      </w:r>
      <w:r>
        <w:rPr>
          <w:rFonts w:hint="eastAsia"/>
        </w:rPr>
        <w:t>　　图表 2025年全国各地区智慧城市建设情况</w:t>
      </w:r>
      <w:r>
        <w:rPr>
          <w:rFonts w:hint="eastAsia"/>
        </w:rPr>
        <w:br/>
      </w:r>
      <w:r>
        <w:rPr>
          <w:rFonts w:hint="eastAsia"/>
        </w:rPr>
        <w:t>　　图表 2025年各省市地级及以上城市智慧城市建设情况</w:t>
      </w:r>
      <w:r>
        <w:rPr>
          <w:rFonts w:hint="eastAsia"/>
        </w:rPr>
        <w:br/>
      </w:r>
      <w:r>
        <w:rPr>
          <w:rFonts w:hint="eastAsia"/>
        </w:rPr>
        <w:t>　　图表 2025年各省县级市城市智慧城市建设情况</w:t>
      </w:r>
      <w:r>
        <w:rPr>
          <w:rFonts w:hint="eastAsia"/>
        </w:rPr>
        <w:br/>
      </w:r>
      <w:r>
        <w:rPr>
          <w:rFonts w:hint="eastAsia"/>
        </w:rPr>
        <w:t>　　图表 2025年我国智慧城市行业规模指标区域分布</w:t>
      </w:r>
      <w:r>
        <w:rPr>
          <w:rFonts w:hint="eastAsia"/>
        </w:rPr>
        <w:br/>
      </w:r>
      <w:r>
        <w:rPr>
          <w:rFonts w:hint="eastAsia"/>
        </w:rPr>
        <w:t>　　图表 2025年我国智慧城市行业企业数的区域分布</w:t>
      </w:r>
      <w:r>
        <w:rPr>
          <w:rFonts w:hint="eastAsia"/>
        </w:rPr>
        <w:br/>
      </w:r>
      <w:r>
        <w:rPr>
          <w:rFonts w:hint="eastAsia"/>
        </w:rPr>
        <w:t>　　图表 2025年我国智慧城市行业企业间竞争格局</w:t>
      </w:r>
      <w:r>
        <w:rPr>
          <w:rFonts w:hint="eastAsia"/>
        </w:rPr>
        <w:br/>
      </w:r>
      <w:r>
        <w:rPr>
          <w:rFonts w:hint="eastAsia"/>
        </w:rPr>
        <w:t>　　图表 2025年我国智慧城市行业集中度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2025年银江股份有限公司财务指标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2025年同方股份有限公司财务指标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2025年用友软件股份有限公司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2025年北京数字政通科技股份有限公司财务指标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2025-2031年我国智慧城市行业市场规模预测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3702690e44aa2" w:history="1">
        <w:r>
          <w:rPr>
            <w:rStyle w:val="Hyperlink"/>
          </w:rPr>
          <w:t>2025-2031年中国智慧城市行业现状调研分析及发展趋势研究报告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3702690e44aa2" w:history="1">
        <w:r>
          <w:rPr>
            <w:rStyle w:val="Hyperlink"/>
          </w:rPr>
          <w:t>https://www.20087.com/1/52/ZhiHuiChengShiWeiLaiFaZhanQuShi.html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d580fd7da4e66" w:history="1">
      <w:r>
        <w:rPr>
          <w:rStyle w:val="Hyperlink"/>
        </w:rPr>
        <w:t>2025-2031年中国智慧城市行业现状调研分析及发展趋势研究报告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HuiChengShiWeiLaiFaZhanQuShi.html" TargetMode="External" Id="R73e3702690e4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HuiChengShiWeiLaiFaZhanQuShi.html" TargetMode="External" Id="R46dd580fd7d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2025-03-13T08:29:00Z</dcterms:created>
  <dcterms:modified xsi:type="dcterms:W3CDTF">2025-03-13T09:29:00Z</dcterms:modified>
  <dc:subject>2025-2031年中国智慧城市行业现状调研分析及发展趋势研究报告</dc:subject>
  <dc:title>2025-2031年中国智慧城市行业现状调研分析及发展趋势研究报告</dc:title>
  <cp:keywords>2025-2031年中国智慧城市行业现状调研分析及发展趋势研究报告</cp:keywords>
  <dc:description>2025-2031年中国智慧城市行业现状调研分析及发展趋势研究报告</dc:description>
</cp:coreProperties>
</file>