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3ad8aec564818" w:history="1">
              <w:r>
                <w:rPr>
                  <w:rStyle w:val="Hyperlink"/>
                </w:rPr>
                <w:t>中国有轨电车市场现状及未来走势预测报告（2025-2031年）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3ad8aec564818" w:history="1">
              <w:r>
                <w:rPr>
                  <w:rStyle w:val="Hyperlink"/>
                </w:rPr>
                <w:t>中国有轨电车市场现状及未来走势预测报告（2025-2031年）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3ad8aec564818" w:history="1">
                <w:r>
                  <w:rPr>
                    <w:rStyle w:val="Hyperlink"/>
                  </w:rPr>
                  <w:t>https://www.20087.com/1/32/YouGuiDianCheFaZhanQuShiYuCeBaoGao.html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电车是城市公共交通的重要组成部分，近年来在全球范围内迎来了复兴，特别是在欧洲、北美和亚洲的城市中。它们凭借低噪音、低排放和较高的乘客容量，成为缓解城市交通拥堵和环境污染的有效手段。随着城市化进程的加速，对高效、环保的公共交通系统需求增加，推动了有轨电车线路的扩建和更新。同时，车辆设计和制造技术的进步，如轻量化材料和更高效的牵引系统，提高了有轨电车的运营效率和乘坐舒适度。</w:t>
      </w:r>
      <w:r>
        <w:rPr>
          <w:rFonts w:hint="eastAsia"/>
        </w:rPr>
        <w:br/>
      </w:r>
      <w:r>
        <w:rPr>
          <w:rFonts w:hint="eastAsia"/>
        </w:rPr>
        <w:t>　　未来，有轨电车将更加注重智能化和无缝连接。通过集成智能交通系统(ITS)，有轨电车将实现与城市其他交通工具的实时调度和协调，提高整体交通网络的效率。同时，乘客信息系统和移动支付技术的应用将提升乘车体验，实现无缝出行。此外，随着自动驾驶技术的发展，未来的有轨电车有望实现部分或完全自动化驾驶，进一步提高运营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3ad8aec564818" w:history="1">
        <w:r>
          <w:rPr>
            <w:rStyle w:val="Hyperlink"/>
          </w:rPr>
          <w:t>中国有轨电车市场现状及未来走势预测报告（2025-2031年）</w:t>
        </w:r>
      </w:hyperlink>
      <w:r>
        <w:rPr>
          <w:rFonts w:hint="eastAsia"/>
        </w:rPr>
        <w:t>》系统梳理了有轨电车行业的产业链结构，详细分析了有轨电车市场规模与需求状况，并对市场价格、行业现状及未来前景进行了客观评估。报告结合有轨电车技术现状与发展方向，对行业趋势作出科学预测，同时聚焦有轨电车重点企业，解析竞争格局、市场集中度及品牌影响力。通过对有轨电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有轨电车行业概述</w:t>
      </w:r>
      <w:r>
        <w:rPr>
          <w:rFonts w:hint="eastAsia"/>
        </w:rPr>
        <w:br/>
      </w:r>
      <w:r>
        <w:rPr>
          <w:rFonts w:hint="eastAsia"/>
        </w:rPr>
        <w:t>　　第一节 有轨电车行业界定</w:t>
      </w:r>
      <w:r>
        <w:rPr>
          <w:rFonts w:hint="eastAsia"/>
        </w:rPr>
        <w:br/>
      </w:r>
      <w:r>
        <w:rPr>
          <w:rFonts w:hint="eastAsia"/>
        </w:rPr>
        <w:t>　　第二节 有轨电车行业发展历程</w:t>
      </w:r>
      <w:r>
        <w:rPr>
          <w:rFonts w:hint="eastAsia"/>
        </w:rPr>
        <w:br/>
      </w:r>
      <w:r>
        <w:rPr>
          <w:rFonts w:hint="eastAsia"/>
        </w:rPr>
        <w:t>　　第三节 有轨电车产业链分析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二、有轨电车产业链模型分析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2024-2025年中国有轨电车行业发展环境分析</w:t>
      </w:r>
      <w:r>
        <w:rPr>
          <w:rFonts w:hint="eastAsia"/>
        </w:rPr>
        <w:br/>
      </w:r>
      <w:r>
        <w:rPr>
          <w:rFonts w:hint="eastAsia"/>
        </w:rPr>
        <w:t>　　第一节 有轨电车行业经济环境分析</w:t>
      </w:r>
      <w:r>
        <w:rPr>
          <w:rFonts w:hint="eastAsia"/>
        </w:rPr>
        <w:br/>
      </w:r>
      <w:r>
        <w:rPr>
          <w:rFonts w:hint="eastAsia"/>
        </w:rPr>
        <w:t>　　第二节 有轨电车行业政策环境分析</w:t>
      </w:r>
      <w:r>
        <w:rPr>
          <w:rFonts w:hint="eastAsia"/>
        </w:rPr>
        <w:br/>
      </w:r>
      <w:r>
        <w:rPr>
          <w:rFonts w:hint="eastAsia"/>
        </w:rPr>
        <w:t>　　　　一、有轨电车行业政策影响分析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二、相关有轨电车行业标准分析</w:t>
      </w:r>
      <w:r>
        <w:rPr>
          <w:rFonts w:hint="eastAsia"/>
        </w:rPr>
        <w:br/>
      </w:r>
      <w:r>
        <w:rPr>
          <w:rFonts w:hint="eastAsia"/>
        </w:rPr>
        <w:t>　　第三节 有轨电车行业社会环境分析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2024-2025年有轨电车行业技术发展现状及趋势分析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有轨电车行业技术发展现状分析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国内外有轨电车行业技术差异与原因</w:t>
      </w:r>
      <w:r>
        <w:rPr>
          <w:rFonts w:hint="eastAsia"/>
        </w:rPr>
        <w:br/>
      </w:r>
      <w:r>
        <w:rPr>
          <w:rFonts w:hint="eastAsia"/>
        </w:rPr>
        <w:t>　　第三节 有轨电车行业技术发展方向、趋势预测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提升有轨电车行业技术能力策略建议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中国有轨电车行业运行状况分析</w:t>
      </w:r>
      <w:r>
        <w:rPr>
          <w:rFonts w:hint="eastAsia"/>
        </w:rPr>
        <w:br/>
      </w:r>
      <w:r>
        <w:rPr>
          <w:rFonts w:hint="eastAsia"/>
        </w:rPr>
        <w:t>　　第一节 有轨电车行业市场规模分析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一、2019-2024年有轨电车行业市场规模分析</w:t>
      </w:r>
      <w:r>
        <w:rPr>
          <w:rFonts w:hint="eastAsia"/>
        </w:rPr>
        <w:br/>
      </w:r>
      <w:r>
        <w:rPr>
          <w:rFonts w:hint="eastAsia"/>
        </w:rPr>
        <w:t>　　　　二、有轨电车行业市场规模现状分析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二、2025-2031年有轨电车行业市场规模况预测</w:t>
      </w:r>
      <w:r>
        <w:rPr>
          <w:rFonts w:hint="eastAsia"/>
        </w:rPr>
        <w:br/>
      </w:r>
      <w:r>
        <w:rPr>
          <w:rFonts w:hint="eastAsia"/>
        </w:rPr>
        <w:t>　　第二节 有轨电车行业产量情况分析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一、2019-2024年有轨电车行业产量统计分析</w:t>
      </w:r>
      <w:r>
        <w:rPr>
          <w:rFonts w:hint="eastAsia"/>
        </w:rPr>
        <w:br/>
      </w:r>
      <w:r>
        <w:rPr>
          <w:rFonts w:hint="eastAsia"/>
        </w:rPr>
        <w:t>　　　　二、有轨电车行业生产现状分析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二、2025-2031年有轨电车行业产量预测分析</w:t>
      </w:r>
      <w:r>
        <w:rPr>
          <w:rFonts w:hint="eastAsia"/>
        </w:rPr>
        <w:br/>
      </w:r>
      <w:r>
        <w:rPr>
          <w:rFonts w:hint="eastAsia"/>
        </w:rPr>
        <w:t>　　第三节 有轨电车行业市场需求分析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一、2019-2024年有轨电车行业市场需求情况分析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二、有轨电车行业市场需求现状分析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二、2025-2031年有轨电车行业市场需求情况预测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2025年中国有轨电车行业集中度分析</w:t>
      </w:r>
      <w:r>
        <w:rPr>
          <w:rFonts w:hint="eastAsia"/>
        </w:rPr>
        <w:br/>
      </w:r>
      <w:r>
        <w:rPr>
          <w:rFonts w:hint="eastAsia"/>
        </w:rPr>
        <w:t>　　　　一、有轨电车行业市场集中度情况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二、有轨电车行业企业集中度分析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有轨电车细分市场深度分析</w:t>
      </w:r>
      <w:r>
        <w:rPr>
          <w:rFonts w:hint="eastAsia"/>
        </w:rPr>
        <w:br/>
      </w:r>
      <w:r>
        <w:rPr>
          <w:rFonts w:hint="eastAsia"/>
        </w:rPr>
        <w:t>　　第一节 有轨电车细分市场（一）发展研究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有轨电车细分市场（二）发展研究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2019-2024年中国有轨电车行业总体发展状况分析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中国有轨电车行业规模情况分析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中国有轨电车行业产销情况分析</w:t>
      </w:r>
      <w:r>
        <w:rPr>
          <w:rFonts w:hint="eastAsia"/>
        </w:rPr>
        <w:br/>
      </w:r>
      <w:r>
        <w:rPr>
          <w:rFonts w:hint="eastAsia"/>
        </w:rPr>
        <w:t>　　　　一、有轨电车行业生产情况分析</w:t>
      </w:r>
      <w:r>
        <w:rPr>
          <w:rFonts w:hint="eastAsia"/>
        </w:rPr>
        <w:br/>
      </w:r>
      <w:r>
        <w:rPr>
          <w:rFonts w:hint="eastAsia"/>
        </w:rPr>
        <w:t>　　　　二、有轨电车行业销售情况分析</w:t>
      </w:r>
      <w:r>
        <w:rPr>
          <w:rFonts w:hint="eastAsia"/>
        </w:rPr>
        <w:br/>
      </w:r>
      <w:r>
        <w:rPr>
          <w:rFonts w:hint="eastAsia"/>
        </w:rPr>
        <w:t>　　　　三、有轨电车行业产销情况分析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2019-2024年中国有轨电车行业财务能力分析</w:t>
      </w:r>
      <w:r>
        <w:rPr>
          <w:rFonts w:hint="eastAsia"/>
        </w:rPr>
        <w:br/>
      </w:r>
      <w:r>
        <w:rPr>
          <w:rFonts w:hint="eastAsia"/>
        </w:rPr>
        <w:t>　　　　一、有轨电车行业盈利能力分析</w:t>
      </w:r>
      <w:r>
        <w:rPr>
          <w:rFonts w:hint="eastAsia"/>
        </w:rPr>
        <w:br/>
      </w:r>
      <w:r>
        <w:rPr>
          <w:rFonts w:hint="eastAsia"/>
        </w:rPr>
        <w:t>　　　　二、有轨电车行业偿债能力分析</w:t>
      </w:r>
      <w:r>
        <w:rPr>
          <w:rFonts w:hint="eastAsia"/>
        </w:rPr>
        <w:br/>
      </w:r>
      <w:r>
        <w:rPr>
          <w:rFonts w:hint="eastAsia"/>
        </w:rPr>
        <w:t>　　　　三、有轨电车行业营运能力分析</w:t>
      </w:r>
      <w:r>
        <w:rPr>
          <w:rFonts w:hint="eastAsia"/>
        </w:rPr>
        <w:br/>
      </w:r>
      <w:r>
        <w:rPr>
          <w:rFonts w:hint="eastAsia"/>
        </w:rPr>
        <w:t>　　　　四、有轨电车行业发展能力分析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2019-2024年中国有轨电车行业区域市场分析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中国有轨电车行业区域市场结构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重点地区有轨电车行业调研分析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一、重点地区（一）有轨电车市场分析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二、重点地区（二）有轨电车市场分析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三、重点地区（三）有轨电车市场分析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四、重点地区（四）有轨电车市场分析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五、重点地区（五）有轨电车市场分析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中国有轨电车行业市场价格走势及影响因素分析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中国有轨电车市场价格回顾</w:t>
      </w:r>
      <w:r>
        <w:rPr>
          <w:rFonts w:hint="eastAsia"/>
        </w:rPr>
        <w:br/>
      </w:r>
      <w:r>
        <w:rPr>
          <w:rFonts w:hint="eastAsia"/>
        </w:rPr>
        <w:t>　　第二节 中国有轨电车行业当前市场价格及评述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中国有轨电车市场价格影响因素分析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2025-2031年中国有轨电车未来市场价格走势预测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中国有轨电车行业进出口分析及预测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中国有轨电车行业进出口格局分析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一、有轨电车行业进口格局</w:t>
      </w:r>
      <w:r>
        <w:rPr>
          <w:rFonts w:hint="eastAsia"/>
        </w:rPr>
        <w:br/>
      </w:r>
      <w:r>
        <w:rPr>
          <w:rFonts w:hint="eastAsia"/>
        </w:rPr>
        <w:t>　　　　二、有轨电车行业出口格局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2019-2024年中国有轨电车行业进出口分析</w:t>
      </w:r>
      <w:r>
        <w:rPr>
          <w:rFonts w:hint="eastAsia"/>
        </w:rPr>
        <w:br/>
      </w:r>
      <w:r>
        <w:rPr>
          <w:rFonts w:hint="eastAsia"/>
        </w:rPr>
        <w:t>　　　　一、有轨电车行业进口分析</w:t>
      </w:r>
      <w:r>
        <w:rPr>
          <w:rFonts w:hint="eastAsia"/>
        </w:rPr>
        <w:br/>
      </w:r>
      <w:r>
        <w:rPr>
          <w:rFonts w:hint="eastAsia"/>
        </w:rPr>
        <w:t>　　　　二、有轨电车行业出口分析</w:t>
      </w:r>
      <w:r>
        <w:rPr>
          <w:rFonts w:hint="eastAsia"/>
        </w:rPr>
        <w:br/>
      </w:r>
      <w:r>
        <w:rPr>
          <w:rFonts w:hint="eastAsia"/>
        </w:rPr>
        <w:t>　　第三节 影响有轨电车行业进出口因素分析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2025-2031年中国有轨电车行业进口预测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2025-2031年中国有轨电车行业出口预测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有轨电车行业重点企业竞争力分析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二、企业有轨电车业务分析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二、企业有轨电车业务分析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二、企业有轨电车业务分析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二、企业有轨电车业务分析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二、企业有轨电车业务分析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二、企业有轨电车业务分析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2024-2025年有轨电车行业市场竞争策略分析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有轨电车行业竞争环境分析</w:t>
      </w:r>
      <w:r>
        <w:rPr>
          <w:rFonts w:hint="eastAsia"/>
        </w:rPr>
        <w:br/>
      </w:r>
      <w:r>
        <w:rPr>
          <w:rFonts w:hint="eastAsia"/>
        </w:rPr>
        <w:t>　　　　一、有轨电车行业现有竞争格局分析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二、有轨电车行业新进入者威胁评估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三、有轨电车行业替代品竞争分析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四、有轨电车行业供应链议价能力分析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五、有轨电车行业下游客户议价能力评估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有轨电车市场竞争策略研究</w:t>
      </w:r>
      <w:r>
        <w:rPr>
          <w:rFonts w:hint="eastAsia"/>
        </w:rPr>
        <w:br/>
      </w:r>
      <w:r>
        <w:rPr>
          <w:rFonts w:hint="eastAsia"/>
        </w:rPr>
        <w:t>　　　　一、有轨电车市场容量及增长潜力评估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二、有轨电车行业产品差异化竞争策略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三、有轨电车行业领先企业竞争策略案例研究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有轨电车行业中长期竞争趋势分析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一、2025-2031年有轨电车市场竞争态势预测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二、2025-2031年有轨电车行业竞争格局演变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三、2025-2031年有轨电车企业竞争策略建议</w:t>
      </w:r>
      <w:r>
        <w:rPr>
          <w:rFonts w:hint="eastAsia"/>
        </w:rPr>
        <w:br/>
      </w:r>
      <w:r>
        <w:rPr>
          <w:rFonts w:hint="eastAsia"/>
        </w:rPr>
        <w:t>　　第四节 有轨电车行业竞争力评估体系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一、有轨电车行业产品竞争力综合评价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二、有轨电车企业核心竞争力构建路径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有轨电车行业发展趋势与投资战略研究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中国有轨电车行业发展态势分析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一、2019-2024年有轨电车行业发展回顾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二、2025-2031年有轨电车行业发展趋势预测</w:t>
      </w:r>
      <w:r>
        <w:rPr>
          <w:rFonts w:hint="eastAsia"/>
        </w:rPr>
        <w:br/>
      </w:r>
      <w:r>
        <w:rPr>
          <w:rFonts w:hint="eastAsia"/>
        </w:rPr>
        <w:t>　　第二节 有轨电车行业技术发展趋势分析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一、有轨电车产品创新发展趋势</w:t>
      </w:r>
      <w:r>
        <w:rPr>
          <w:rFonts w:hint="eastAsia"/>
        </w:rPr>
        <w:br/>
      </w:r>
      <w:r>
        <w:rPr>
          <w:rFonts w:hint="eastAsia"/>
        </w:rPr>
        <w:t>　　　　二、有轨电车行业技术研发动态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三、2025-2031年有轨电车技术发展路线预测</w:t>
      </w:r>
      <w:r>
        <w:rPr>
          <w:rFonts w:hint="eastAsia"/>
        </w:rPr>
        <w:br/>
      </w:r>
      <w:r>
        <w:rPr>
          <w:rFonts w:hint="eastAsia"/>
        </w:rPr>
        <w:t>　　第三节 有轨电车行业投资风险分析</w:t>
      </w:r>
      <w:r>
        <w:rPr>
          <w:rFonts w:hint="eastAsia"/>
        </w:rPr>
        <w:br/>
      </w:r>
      <w:r>
        <w:rPr>
          <w:rFonts w:hint="eastAsia"/>
        </w:rPr>
        <w:t>　　　　一、有轨电车市场竞争风险</w:t>
      </w:r>
      <w:r>
        <w:rPr>
          <w:rFonts w:hint="eastAsia"/>
        </w:rPr>
        <w:br/>
      </w:r>
      <w:r>
        <w:rPr>
          <w:rFonts w:hint="eastAsia"/>
        </w:rPr>
        <w:t>　　　　二、有轨电车供应链风险</w:t>
      </w:r>
      <w:r>
        <w:rPr>
          <w:rFonts w:hint="eastAsia"/>
        </w:rPr>
        <w:br/>
      </w:r>
      <w:r>
        <w:rPr>
          <w:rFonts w:hint="eastAsia"/>
        </w:rPr>
        <w:t>　　　　三、有轨电车技术创新风险</w:t>
      </w:r>
      <w:r>
        <w:rPr>
          <w:rFonts w:hint="eastAsia"/>
        </w:rPr>
        <w:br/>
      </w:r>
      <w:r>
        <w:rPr>
          <w:rFonts w:hint="eastAsia"/>
        </w:rPr>
        <w:t>　　　　四、有轨电车政策法规风险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有轨电车行业发展战略规划</w:t>
      </w:r>
      <w:r>
        <w:rPr>
          <w:rFonts w:hint="eastAsia"/>
        </w:rPr>
        <w:br/>
      </w:r>
      <w:r>
        <w:rPr>
          <w:rFonts w:hint="eastAsia"/>
        </w:rPr>
        <w:t>　　　　一、有轨电车行业整体发展战略</w:t>
      </w:r>
      <w:r>
        <w:rPr>
          <w:rFonts w:hint="eastAsia"/>
        </w:rPr>
        <w:br/>
      </w:r>
      <w:r>
        <w:rPr>
          <w:rFonts w:hint="eastAsia"/>
        </w:rPr>
        <w:t>　　　　二、有轨电车行业技术创新战略</w:t>
      </w:r>
      <w:r>
        <w:rPr>
          <w:rFonts w:hint="eastAsia"/>
        </w:rPr>
        <w:br/>
      </w:r>
      <w:r>
        <w:rPr>
          <w:rFonts w:hint="eastAsia"/>
        </w:rPr>
        <w:t>　　　　三、有轨电车区域市场布局策略</w:t>
      </w:r>
      <w:r>
        <w:rPr>
          <w:rFonts w:hint="eastAsia"/>
        </w:rPr>
        <w:br/>
      </w:r>
      <w:r>
        <w:rPr>
          <w:rFonts w:hint="eastAsia"/>
        </w:rPr>
        <w:t>　　　　四、有轨电车产业链整合战略</w:t>
      </w:r>
      <w:r>
        <w:rPr>
          <w:rFonts w:hint="eastAsia"/>
        </w:rPr>
        <w:br/>
      </w:r>
      <w:r>
        <w:rPr>
          <w:rFonts w:hint="eastAsia"/>
        </w:rPr>
        <w:t>　　　　五、有轨电车品牌营销战略</w:t>
      </w:r>
      <w:r>
        <w:rPr>
          <w:rFonts w:hint="eastAsia"/>
        </w:rPr>
        <w:br/>
      </w:r>
      <w:r>
        <w:rPr>
          <w:rFonts w:hint="eastAsia"/>
        </w:rPr>
        <w:t>　　　　六、有轨电车市场竞争战略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有轨电车行业发展前景与投资建议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有轨电车行业发展前景展望</w:t>
      </w:r>
      <w:r>
        <w:rPr>
          <w:rFonts w:hint="eastAsia"/>
        </w:rPr>
        <w:br/>
      </w:r>
      <w:r>
        <w:rPr>
          <w:rFonts w:hint="eastAsia"/>
        </w:rPr>
        <w:t>　　　　一、有轨电车市场发展空间分析</w:t>
      </w:r>
      <w:r>
        <w:rPr>
          <w:rFonts w:hint="eastAsia"/>
        </w:rPr>
        <w:br/>
      </w:r>
      <w:r>
        <w:rPr>
          <w:rFonts w:hint="eastAsia"/>
        </w:rPr>
        <w:t>　　　　二、有轨电车行业投资机会评估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三、"十五五"规划对有轨电车行业的影响</w:t>
      </w:r>
      <w:r>
        <w:rPr>
          <w:rFonts w:hint="eastAsia"/>
        </w:rPr>
        <w:br/>
      </w:r>
      <w:r>
        <w:rPr>
          <w:rFonts w:hint="eastAsia"/>
        </w:rPr>
        <w:t>　　第二节 有轨电车行业发展策略建议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中:智:林:－有轨电车行业研究结论</w:t>
      </w:r>
      <w:r>
        <w:rPr>
          <w:rFonts w:hint="eastAsia"/>
        </w:rPr>
        <w:br/>
      </w:r>
      <w:r>
        <w:rPr>
          <w:rFonts w:hint="eastAsia"/>
        </w:rPr>
        <w:t>　　　　一、有轨电车行业发展趋势总结</w:t>
      </w:r>
      <w:r>
        <w:rPr>
          <w:rFonts w:hint="eastAsia"/>
        </w:rPr>
        <w:br/>
      </w:r>
      <w:r>
        <w:rPr>
          <w:rFonts w:hint="eastAsia"/>
        </w:rPr>
        <w:t>　　　　二、有轨电车行业投资价值评估</w:t>
      </w:r>
      <w:r>
        <w:rPr>
          <w:rFonts w:hint="eastAsia"/>
        </w:rPr>
        <w:br/>
      </w:r>
      <w:r>
        <w:rPr>
          <w:rFonts w:hint="eastAsia"/>
        </w:rPr>
        <w:t>　　　　三、有轨电车行业发展建议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有轨电车行业类别</w:t>
      </w:r>
      <w:r>
        <w:rPr>
          <w:rFonts w:hint="eastAsia"/>
        </w:rPr>
        <w:br/>
      </w:r>
      <w:r>
        <w:rPr>
          <w:rFonts w:hint="eastAsia"/>
        </w:rPr>
        <w:t>　　图表 有轨电车行业产业链调研</w:t>
      </w:r>
      <w:r>
        <w:rPr>
          <w:rFonts w:hint="eastAsia"/>
        </w:rPr>
        <w:br/>
      </w:r>
      <w:r>
        <w:rPr>
          <w:rFonts w:hint="eastAsia"/>
        </w:rPr>
        <w:t>　　图表 有轨电车行业现状</w:t>
      </w:r>
      <w:r>
        <w:rPr>
          <w:rFonts w:hint="eastAsia"/>
        </w:rPr>
        <w:br/>
      </w:r>
      <w:r>
        <w:rPr>
          <w:rFonts w:hint="eastAsia"/>
        </w:rPr>
        <w:t>　　图表 有轨电车行业标准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2019-2024年中国有轨电车市场规模</w:t>
      </w:r>
      <w:r>
        <w:rPr>
          <w:rFonts w:hint="eastAsia"/>
        </w:rPr>
        <w:br/>
      </w:r>
      <w:r>
        <w:rPr>
          <w:rFonts w:hint="eastAsia"/>
        </w:rPr>
        <w:t>　　图表 2025年中国有轨电车行业产能</w:t>
      </w:r>
      <w:r>
        <w:rPr>
          <w:rFonts w:hint="eastAsia"/>
        </w:rPr>
        <w:br/>
      </w:r>
      <w:r>
        <w:rPr>
          <w:rFonts w:hint="eastAsia"/>
        </w:rPr>
        <w:t>　　图表 2019-2024年中国有轨电车产量</w:t>
      </w:r>
      <w:r>
        <w:rPr>
          <w:rFonts w:hint="eastAsia"/>
        </w:rPr>
        <w:br/>
      </w:r>
      <w:r>
        <w:rPr>
          <w:rFonts w:hint="eastAsia"/>
        </w:rPr>
        <w:t>　　图表 有轨电车行业动态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2019-2024年中国有轨电车市场需求量</w:t>
      </w:r>
      <w:r>
        <w:rPr>
          <w:rFonts w:hint="eastAsia"/>
        </w:rPr>
        <w:br/>
      </w:r>
      <w:r>
        <w:rPr>
          <w:rFonts w:hint="eastAsia"/>
        </w:rPr>
        <w:t>　　图表 2025年中国有轨电车行业需求区域调研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2019-2024年中国有轨电车行情</w:t>
      </w:r>
      <w:r>
        <w:rPr>
          <w:rFonts w:hint="eastAsia"/>
        </w:rPr>
        <w:br/>
      </w:r>
      <w:r>
        <w:rPr>
          <w:rFonts w:hint="eastAsia"/>
        </w:rPr>
        <w:t>　　图表 2019-2024年中国有轨电车价格走势图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2019-2024年中国有轨电车进口数据</w:t>
      </w:r>
      <w:r>
        <w:rPr>
          <w:rFonts w:hint="eastAsia"/>
        </w:rPr>
        <w:br/>
      </w:r>
      <w:r>
        <w:rPr>
          <w:rFonts w:hint="eastAsia"/>
        </w:rPr>
        <w:t>　　图表 2019-2024年中国有轨电车出口数据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**地区有轨电车市场规模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</w:t>
      </w:r>
      <w:r>
        <w:rPr>
          <w:rFonts w:hint="eastAsia"/>
        </w:rPr>
        <w:br/>
      </w:r>
      <w:r>
        <w:rPr>
          <w:rFonts w:hint="eastAsia"/>
        </w:rPr>
        <w:t>　　图表 **地区有轨电车市场调研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**地区有轨电车市场规模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</w:t>
      </w:r>
      <w:r>
        <w:rPr>
          <w:rFonts w:hint="eastAsia"/>
        </w:rPr>
        <w:br/>
      </w:r>
      <w:r>
        <w:rPr>
          <w:rFonts w:hint="eastAsia"/>
        </w:rPr>
        <w:t>　　图表 **地区有轨电车市场调研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有轨电车行业竞争对手分析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2025-2031年中国有轨电车市场规模预测</w:t>
      </w:r>
      <w:r>
        <w:rPr>
          <w:rFonts w:hint="eastAsia"/>
        </w:rPr>
        <w:br/>
      </w:r>
      <w:r>
        <w:rPr>
          <w:rFonts w:hint="eastAsia"/>
        </w:rPr>
        <w:t>　　图表 有轨电车行业准入条件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2025-2031年中国有轨电车行业信息化</w:t>
      </w:r>
      <w:r>
        <w:rPr>
          <w:rFonts w:hint="eastAsia"/>
        </w:rPr>
        <w:br/>
      </w:r>
      <w:r>
        <w:rPr>
          <w:rFonts w:hint="eastAsia"/>
        </w:rPr>
        <w:t>　　图表 2025年中国有轨电车市场前景分析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3ad8aec564818" w:history="1">
        <w:r>
          <w:rPr>
            <w:rStyle w:val="Hyperlink"/>
          </w:rPr>
          <w:t>中国有轨电车市场现状及未来走势预测报告（2025-2031年）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3ad8aec564818" w:history="1">
        <w:r>
          <w:rPr>
            <w:rStyle w:val="Hyperlink"/>
          </w:rPr>
          <w:t>https://www.20087.com/1/32/YouGuiDianCheFaZhanQuShiYuCeBaoGao.html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热点：国内有轨电车、有轨电车怎么买票、地铁有轨电车、有轨电车1号线线路图、有轨电车轨道、有轨电车哪个城市有、有轨电车线路、有轨电车2号线、城市有轨电车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d3d993e014b38" w:history="1">
      <w:r>
        <w:rPr>
          <w:rStyle w:val="Hyperlink"/>
        </w:rPr>
        <w:t>中国有轨电车市场现状及未来走势预测报告（2025-2031年）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ouGuiDianCheFaZhanQuShiYuCeBaoGao.html" TargetMode="External" Id="R5fe3ad8aec56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ouGuiDianCheFaZhanQuShiYuCeBaoGao.html" TargetMode="External" Id="R0b6d3d993e01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2024-11-05T06:46:00Z</dcterms:created>
  <dcterms:modified xsi:type="dcterms:W3CDTF">2024-11-05T07:46:00Z</dcterms:modified>
  <dc:subject>中国有轨电车市场现状及未来走势预测报告（2025-2031年）</dc:subject>
  <dc:title>中国有轨电车市场现状及未来走势预测报告（2025-2031年）</dc:title>
  <cp:keywords>中国有轨电车市场现状及未来走势预测报告（2025-2031年）</cp:keywords>
  <dc:description>中国有轨电车市场现状及未来走势预测报告（2025-2031年）</dc:description>
</cp:coreProperties>
</file>