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1857831334299" w:history="1">
              <w:r>
                <w:rPr>
                  <w:rStyle w:val="Hyperlink"/>
                </w:rPr>
                <w:t>2025-2031年中国浙江省低碳经济市场现状研究分析与发展前景预测报告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1857831334299" w:history="1">
              <w:r>
                <w:rPr>
                  <w:rStyle w:val="Hyperlink"/>
                </w:rPr>
                <w:t>2025-2031年中国浙江省低碳经济市场现状研究分析与发展前景预测报告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1857831334299" w:history="1">
                <w:r>
                  <w:rPr>
                    <w:rStyle w:val="Hyperlink"/>
                  </w:rPr>
                  <w:t>https://www.20087.com/M_QiTa/21/ZheJiangShengDiTanJingJiFaZhanXianZhuangFenXiQianJingYuCe.html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东部沿海发达省份，积极推动低碳经济的发展，通过产业结构调整、能源效率提升和新能源利用，努力实现经济增长与环境保护的双赢。浙江省的低碳经济实践体现在多个方面，包括清洁能源的推广、低碳工业园区的建设、以及碳排放权交易市场的试点等。同时，浙江省还在农业、制造业和服务业等多个领域推行低碳技术和管理方法，以减少温室气体排放。</w:t>
      </w:r>
      <w:r>
        <w:rPr>
          <w:rFonts w:hint="eastAsia"/>
        </w:rPr>
        <w:br/>
      </w:r>
      <w:r>
        <w:rPr>
          <w:rFonts w:hint="eastAsia"/>
        </w:rPr>
        <w:t>　　浙江省的低碳经济将更加注重创新和国际化，通过引入国际先进的低碳技术和管理经验，提升本地企业的竞争力。政府将加大政策支持力度，鼓励企业研发低碳技术，同时促进低碳产业链的形成，包括低碳产品和服务的开发。此外，浙江省还将加强与其他国家和地区的低碳经济合作，共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1857831334299" w:history="1">
        <w:r>
          <w:rPr>
            <w:rStyle w:val="Hyperlink"/>
          </w:rPr>
          <w:t>2025-2031年中国浙江省低碳经济市场现状研究分析与发展前景预测报告</w:t>
        </w:r>
      </w:hyperlink>
      <w:r>
        <w:rPr>
          <w:rFonts w:hint="eastAsia"/>
        </w:rPr>
        <w:t>》系统分析了浙江省低碳经济行业的市场规模、需求动态及价格趋势，并深入探讨了浙江省低碳经济产业链结构的变化与发展。报告详细解读了浙江省低碳经济行业现状，科学预测了未来市场前景与发展趋势，同时对浙江省低碳经济细分市场的竞争格局进行了全面评估，重点关注领先企业的竞争实力、市场集中度及品牌影响力。结合浙江省低碳经济技术现状与未来方向，报告揭示了浙江省低碳经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2025-2031年中国低碳城市发展现状及预测</w:t>
      </w:r>
      <w:r>
        <w:rPr>
          <w:rFonts w:hint="eastAsia"/>
        </w:rPr>
        <w:br/>
      </w:r>
      <w:r>
        <w:rPr>
          <w:rFonts w:hint="eastAsia"/>
        </w:rPr>
        <w:t>　　第一节 中国低碳城市发展现状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三、低碳城市建设热潮此起彼伏</w:t>
      </w:r>
      <w:r>
        <w:rPr>
          <w:rFonts w:hint="eastAsia"/>
        </w:rPr>
        <w:br/>
      </w:r>
      <w:r>
        <w:rPr>
          <w:rFonts w:hint="eastAsia"/>
        </w:rPr>
        <w:t>　　　　四、低碳城市探路 地方踊跃试水</w:t>
      </w:r>
      <w:r>
        <w:rPr>
          <w:rFonts w:hint="eastAsia"/>
        </w:rPr>
        <w:br/>
      </w:r>
      <w:r>
        <w:rPr>
          <w:rFonts w:hint="eastAsia"/>
        </w:rPr>
        <w:t>　　　　五、低碳城市建设“从概念到实践”</w:t>
      </w:r>
      <w:r>
        <w:rPr>
          <w:rFonts w:hint="eastAsia"/>
        </w:rPr>
        <w:br/>
      </w:r>
      <w:r>
        <w:rPr>
          <w:rFonts w:hint="eastAsia"/>
        </w:rPr>
        <w:t>　　　　六、城市低碳发展路径实例</w:t>
      </w:r>
      <w:r>
        <w:rPr>
          <w:rFonts w:hint="eastAsia"/>
        </w:rPr>
        <w:br/>
      </w:r>
      <w:r>
        <w:rPr>
          <w:rFonts w:hint="eastAsia"/>
        </w:rPr>
        <w:t>　　　　七、《中国低碳城市评价体系》发布</w:t>
      </w:r>
      <w:r>
        <w:rPr>
          <w:rFonts w:hint="eastAsia"/>
        </w:rPr>
        <w:br/>
      </w:r>
      <w:r>
        <w:rPr>
          <w:rFonts w:hint="eastAsia"/>
        </w:rPr>
        <w:t>　　　　八、《中国低碳城市发展绿皮书》发布中国低碳发展面临挑战</w:t>
      </w:r>
      <w:r>
        <w:rPr>
          <w:rFonts w:hint="eastAsia"/>
        </w:rPr>
        <w:br/>
      </w:r>
      <w:r>
        <w:rPr>
          <w:rFonts w:hint="eastAsia"/>
        </w:rPr>
        <w:t>　　　　九、十城市低碳交通运输体系试点工作启动</w:t>
      </w:r>
      <w:r>
        <w:rPr>
          <w:rFonts w:hint="eastAsia"/>
        </w:rPr>
        <w:br/>
      </w:r>
      <w:r>
        <w:rPr>
          <w:rFonts w:hint="eastAsia"/>
        </w:rPr>
        <w:t>　　　　十、《中国低碳生态城市发展指南》项目在京启动</w:t>
      </w:r>
      <w:r>
        <w:rPr>
          <w:rFonts w:hint="eastAsia"/>
        </w:rPr>
        <w:br/>
      </w:r>
      <w:r>
        <w:rPr>
          <w:rFonts w:hint="eastAsia"/>
        </w:rPr>
        <w:t>　　　　十一、中国城市发展研究会低碳城市工作组成立</w:t>
      </w:r>
      <w:r>
        <w:rPr>
          <w:rFonts w:hint="eastAsia"/>
        </w:rPr>
        <w:br/>
      </w:r>
      <w:r>
        <w:rPr>
          <w:rFonts w:hint="eastAsia"/>
        </w:rPr>
        <w:t>　　第二节 2025-2031年中国低碳城市发展预测</w:t>
      </w:r>
      <w:r>
        <w:rPr>
          <w:rFonts w:hint="eastAsia"/>
        </w:rPr>
        <w:br/>
      </w:r>
      <w:r>
        <w:rPr>
          <w:rFonts w:hint="eastAsia"/>
        </w:rPr>
        <w:t>　　　　一、建设低碳城市“绿色建筑”大有可为</w:t>
      </w:r>
      <w:r>
        <w:rPr>
          <w:rFonts w:hint="eastAsia"/>
        </w:rPr>
        <w:br/>
      </w:r>
      <w:r>
        <w:rPr>
          <w:rFonts w:hint="eastAsia"/>
        </w:rPr>
        <w:t>　　　　二、整体规划是未来低碳城市建设方向</w:t>
      </w:r>
      <w:r>
        <w:rPr>
          <w:rFonts w:hint="eastAsia"/>
        </w:rPr>
        <w:br/>
      </w:r>
      <w:r>
        <w:rPr>
          <w:rFonts w:hint="eastAsia"/>
        </w:rPr>
        <w:t>　　第三节 2025-2031年中国低碳城市发展对策</w:t>
      </w:r>
      <w:r>
        <w:rPr>
          <w:rFonts w:hint="eastAsia"/>
        </w:rPr>
        <w:br/>
      </w:r>
      <w:r>
        <w:rPr>
          <w:rFonts w:hint="eastAsia"/>
        </w:rPr>
        <w:t>　　　　一、探寻城市低碳发展之路</w:t>
      </w:r>
      <w:r>
        <w:rPr>
          <w:rFonts w:hint="eastAsia"/>
        </w:rPr>
        <w:br/>
      </w:r>
      <w:r>
        <w:rPr>
          <w:rFonts w:hint="eastAsia"/>
        </w:rPr>
        <w:t>　　　　二、低碳城市要从调结构开始</w:t>
      </w:r>
      <w:r>
        <w:rPr>
          <w:rFonts w:hint="eastAsia"/>
        </w:rPr>
        <w:br/>
      </w:r>
      <w:r>
        <w:rPr>
          <w:rFonts w:hint="eastAsia"/>
        </w:rPr>
        <w:t>　　　　三、低碳城市应着力“控排”</w:t>
      </w:r>
      <w:r>
        <w:rPr>
          <w:rFonts w:hint="eastAsia"/>
        </w:rPr>
        <w:br/>
      </w:r>
      <w:r>
        <w:rPr>
          <w:rFonts w:hint="eastAsia"/>
        </w:rPr>
        <w:t>　　第四节 2025-2031年中国低碳智慧城市建设建议</w:t>
      </w:r>
      <w:r>
        <w:rPr>
          <w:rFonts w:hint="eastAsia"/>
        </w:rPr>
        <w:br/>
      </w:r>
      <w:r>
        <w:rPr>
          <w:rFonts w:hint="eastAsia"/>
        </w:rPr>
        <w:t>　　　　一、低碳智慧城市的三大核心要素：以环境的视角看智慧城市建设</w:t>
      </w:r>
      <w:r>
        <w:rPr>
          <w:rFonts w:hint="eastAsia"/>
        </w:rPr>
        <w:br/>
      </w:r>
      <w:r>
        <w:rPr>
          <w:rFonts w:hint="eastAsia"/>
        </w:rPr>
        <w:t>　　　　二、中国低碳智慧城市发展的内在逻辑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2025年中国浙江省低碳经济发展环境分析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2025年浙江省经济发展环境</w:t>
      </w:r>
      <w:r>
        <w:rPr>
          <w:rFonts w:hint="eastAsia"/>
        </w:rPr>
        <w:br/>
      </w:r>
      <w:r>
        <w:rPr>
          <w:rFonts w:hint="eastAsia"/>
        </w:rPr>
        <w:t>　　　　一、2025-2031年浙江省GDP增长状况</w:t>
      </w:r>
      <w:r>
        <w:rPr>
          <w:rFonts w:hint="eastAsia"/>
        </w:rPr>
        <w:br/>
      </w:r>
      <w:r>
        <w:rPr>
          <w:rFonts w:hint="eastAsia"/>
        </w:rPr>
        <w:t>　　　　二、2025-2031年中国GDP增长状况</w:t>
      </w:r>
      <w:r>
        <w:rPr>
          <w:rFonts w:hint="eastAsia"/>
        </w:rPr>
        <w:br/>
      </w:r>
      <w:r>
        <w:rPr>
          <w:rFonts w:hint="eastAsia"/>
        </w:rPr>
        <w:t>　　　　三、中国经济结构与浙江省经济结构对比</w:t>
      </w:r>
      <w:r>
        <w:rPr>
          <w:rFonts w:hint="eastAsia"/>
        </w:rPr>
        <w:br/>
      </w:r>
      <w:r>
        <w:rPr>
          <w:rFonts w:hint="eastAsia"/>
        </w:rPr>
        <w:t>　　　　四、能源与浙江省经济发展的重要关系</w:t>
      </w:r>
      <w:r>
        <w:rPr>
          <w:rFonts w:hint="eastAsia"/>
        </w:rPr>
        <w:br/>
      </w:r>
      <w:r>
        <w:rPr>
          <w:rFonts w:hint="eastAsia"/>
        </w:rPr>
        <w:t>　　　　五、2025年浙江省支柱产业的发展状况</w:t>
      </w:r>
      <w:r>
        <w:rPr>
          <w:rFonts w:hint="eastAsia"/>
        </w:rPr>
        <w:br/>
      </w:r>
      <w:r>
        <w:rPr>
          <w:rFonts w:hint="eastAsia"/>
        </w:rPr>
        <w:t>　　　　六、2025年浙江省经济结构改革调整的进度状况及十三五规划</w:t>
      </w:r>
      <w:r>
        <w:rPr>
          <w:rFonts w:hint="eastAsia"/>
        </w:rPr>
        <w:br/>
      </w:r>
      <w:r>
        <w:rPr>
          <w:rFonts w:hint="eastAsia"/>
        </w:rPr>
        <w:t>　　第二节 浙江省低碳经济政策发展环境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浙江省重要职能部门的政策动态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一、浙江省政府</w:t>
      </w:r>
      <w:r>
        <w:rPr>
          <w:rFonts w:hint="eastAsia"/>
        </w:rPr>
        <w:br/>
      </w:r>
      <w:r>
        <w:rPr>
          <w:rFonts w:hint="eastAsia"/>
        </w:rPr>
        <w:t>　　　　二、浙江省发改委</w:t>
      </w:r>
      <w:r>
        <w:rPr>
          <w:rFonts w:hint="eastAsia"/>
        </w:rPr>
        <w:br/>
      </w:r>
      <w:r>
        <w:rPr>
          <w:rFonts w:hint="eastAsia"/>
        </w:rPr>
        <w:t>　　　　三、浙江省环保厅</w:t>
      </w:r>
      <w:r>
        <w:rPr>
          <w:rFonts w:hint="eastAsia"/>
        </w:rPr>
        <w:br/>
      </w:r>
      <w:r>
        <w:rPr>
          <w:rFonts w:hint="eastAsia"/>
        </w:rPr>
        <w:t>　　第五节 浙江省低碳经济发展的政策法规概述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2025年中国浙江省低碳经济发展现状及趋势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浙江省能源消费现状</w:t>
      </w:r>
      <w:r>
        <w:rPr>
          <w:rFonts w:hint="eastAsia"/>
        </w:rPr>
        <w:br/>
      </w:r>
      <w:r>
        <w:rPr>
          <w:rFonts w:hint="eastAsia"/>
        </w:rPr>
        <w:t>　　　　一、浙江省不可再生能源资源状况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二、浙江省可再生能源资源状况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三、2025年浙江省能源消费状况</w:t>
      </w:r>
      <w:r>
        <w:rPr>
          <w:rFonts w:hint="eastAsia"/>
        </w:rPr>
        <w:br/>
      </w:r>
      <w:r>
        <w:rPr>
          <w:rFonts w:hint="eastAsia"/>
        </w:rPr>
        <w:t>　　　　五、2025年浙江省能源供应状况</w:t>
      </w:r>
      <w:r>
        <w:rPr>
          <w:rFonts w:hint="eastAsia"/>
        </w:rPr>
        <w:br/>
      </w:r>
      <w:r>
        <w:rPr>
          <w:rFonts w:hint="eastAsia"/>
        </w:rPr>
        <w:t>　　　　四、2025-2031年浙江省单位GDP的能耗</w:t>
      </w:r>
      <w:r>
        <w:rPr>
          <w:rFonts w:hint="eastAsia"/>
        </w:rPr>
        <w:br/>
      </w:r>
      <w:r>
        <w:rPr>
          <w:rFonts w:hint="eastAsia"/>
        </w:rPr>
        <w:t>　　　　六、浙江省能源供需结构</w:t>
      </w:r>
      <w:r>
        <w:rPr>
          <w:rFonts w:hint="eastAsia"/>
        </w:rPr>
        <w:br/>
      </w:r>
      <w:r>
        <w:rPr>
          <w:rFonts w:hint="eastAsia"/>
        </w:rPr>
        <w:t>　　第二节 2025年中国浙江省煤炭消费状况分析</w:t>
      </w:r>
      <w:r>
        <w:rPr>
          <w:rFonts w:hint="eastAsia"/>
        </w:rPr>
        <w:br/>
      </w:r>
      <w:r>
        <w:rPr>
          <w:rFonts w:hint="eastAsia"/>
        </w:rPr>
        <w:t>　　第三节 2025年中国浙江省原油消费状况分析</w:t>
      </w:r>
      <w:r>
        <w:rPr>
          <w:rFonts w:hint="eastAsia"/>
        </w:rPr>
        <w:br/>
      </w:r>
      <w:r>
        <w:rPr>
          <w:rFonts w:hint="eastAsia"/>
        </w:rPr>
        <w:t>　　第四节 2025年中国浙江省天然气消费状况分析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2025年中国浙江省成品油消费状况分析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2025年中国浙江省电力消费状况分析</w:t>
      </w:r>
      <w:r>
        <w:rPr>
          <w:rFonts w:hint="eastAsia"/>
        </w:rPr>
        <w:br/>
      </w:r>
      <w:r>
        <w:rPr>
          <w:rFonts w:hint="eastAsia"/>
        </w:rPr>
        <w:t>　　　　一、2025年浙江省全社会用电量</w:t>
      </w:r>
      <w:r>
        <w:rPr>
          <w:rFonts w:hint="eastAsia"/>
        </w:rPr>
        <w:br/>
      </w:r>
      <w:r>
        <w:rPr>
          <w:rFonts w:hint="eastAsia"/>
        </w:rPr>
        <w:t>　　　　二、2025年浙江省全社会用电量</w:t>
      </w:r>
      <w:r>
        <w:rPr>
          <w:rFonts w:hint="eastAsia"/>
        </w:rPr>
        <w:br/>
      </w:r>
      <w:r>
        <w:rPr>
          <w:rFonts w:hint="eastAsia"/>
        </w:rPr>
        <w:t>　　　　三、2025年浙江实行惩罚性电价</w:t>
      </w:r>
      <w:r>
        <w:rPr>
          <w:rFonts w:hint="eastAsia"/>
        </w:rPr>
        <w:br/>
      </w:r>
      <w:r>
        <w:rPr>
          <w:rFonts w:hint="eastAsia"/>
        </w:rPr>
        <w:t>　　　　四、浙江省最大电力缺口将达350万千瓦</w:t>
      </w:r>
      <w:r>
        <w:rPr>
          <w:rFonts w:hint="eastAsia"/>
        </w:rPr>
        <w:br/>
      </w:r>
      <w:r>
        <w:rPr>
          <w:rFonts w:hint="eastAsia"/>
        </w:rPr>
        <w:t>　　　　五、全省集约电网建设工作和“十四五”期间电力电量平衡形势</w:t>
      </w:r>
      <w:r>
        <w:rPr>
          <w:rFonts w:hint="eastAsia"/>
        </w:rPr>
        <w:br/>
      </w:r>
      <w:r>
        <w:rPr>
          <w:rFonts w:hint="eastAsia"/>
        </w:rPr>
        <w:t>　　第七节 2025年浙江省节能减排发展状况分析</w:t>
      </w:r>
      <w:r>
        <w:rPr>
          <w:rFonts w:hint="eastAsia"/>
        </w:rPr>
        <w:br/>
      </w:r>
      <w:r>
        <w:rPr>
          <w:rFonts w:hint="eastAsia"/>
        </w:rPr>
        <w:t>　　　　一、“十一五”浙江省节能减排发展状况分析</w:t>
      </w:r>
      <w:r>
        <w:rPr>
          <w:rFonts w:hint="eastAsia"/>
        </w:rPr>
        <w:br/>
      </w:r>
      <w:r>
        <w:rPr>
          <w:rFonts w:hint="eastAsia"/>
        </w:rPr>
        <w:t>　　　　二、“十四五”浙江省节能减排发展策略</w:t>
      </w:r>
      <w:r>
        <w:rPr>
          <w:rFonts w:hint="eastAsia"/>
        </w:rPr>
        <w:br/>
      </w:r>
      <w:r>
        <w:rPr>
          <w:rFonts w:hint="eastAsia"/>
        </w:rPr>
        <w:t>　　第八节 2025年浙江省治污发展状况分析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2025年中国浙江省支柱产业与低碳经济研究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二、石化经济在浙江省国民经济中的地位及影响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四、低碳经济给我国石化行业带来机遇</w:t>
      </w:r>
      <w:r>
        <w:rPr>
          <w:rFonts w:hint="eastAsia"/>
        </w:rPr>
        <w:br/>
      </w:r>
      <w:r>
        <w:rPr>
          <w:rFonts w:hint="eastAsia"/>
        </w:rPr>
        <w:t>　　　　五、石化工业低碳经济发展现状、问题及趋势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六、“十四五”期间石化行业节能减排目标</w:t>
      </w:r>
      <w:r>
        <w:rPr>
          <w:rFonts w:hint="eastAsia"/>
        </w:rPr>
        <w:br/>
      </w:r>
      <w:r>
        <w:rPr>
          <w:rFonts w:hint="eastAsia"/>
        </w:rPr>
        <w:t>　　　　七、浙江省石化工业低碳经济发展建议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二、天然气经济在浙江省国民经济中的地位及影响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三、2025年浙江首个天然气低碳经济项目试运行</w:t>
      </w:r>
      <w:r>
        <w:rPr>
          <w:rFonts w:hint="eastAsia"/>
        </w:rPr>
        <w:br/>
      </w:r>
      <w:r>
        <w:rPr>
          <w:rFonts w:hint="eastAsia"/>
        </w:rPr>
        <w:t>　　　　四、十三五浙江省天然气工业低碳经济发展规划及建议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二、电力经济在浙江省国民经济中的地位及影响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五、浙江省电力工业低碳经济发展建议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一、浙江省城市化进程现状</w:t>
      </w:r>
      <w:r>
        <w:rPr>
          <w:rFonts w:hint="eastAsia"/>
        </w:rPr>
        <w:br/>
      </w:r>
      <w:r>
        <w:rPr>
          <w:rFonts w:hint="eastAsia"/>
        </w:rPr>
        <w:t>　　　　二、浙江新型低碳城市化进程</w:t>
      </w:r>
      <w:r>
        <w:rPr>
          <w:rFonts w:hint="eastAsia"/>
        </w:rPr>
        <w:br/>
      </w:r>
      <w:r>
        <w:rPr>
          <w:rFonts w:hint="eastAsia"/>
        </w:rPr>
        <w:t>　　　　三、“十四五”浙江新型低碳城市化展望</w:t>
      </w:r>
      <w:r>
        <w:rPr>
          <w:rFonts w:hint="eastAsia"/>
        </w:rPr>
        <w:br/>
      </w:r>
      <w:r>
        <w:rPr>
          <w:rFonts w:hint="eastAsia"/>
        </w:rPr>
        <w:t>　　　　四、低碳建筑是发展低碳经济的重要内容</w:t>
      </w:r>
      <w:r>
        <w:rPr>
          <w:rFonts w:hint="eastAsia"/>
        </w:rPr>
        <w:br/>
      </w:r>
      <w:r>
        <w:rPr>
          <w:rFonts w:hint="eastAsia"/>
        </w:rPr>
        <w:t>　　　　五、低碳功能区建设引起国家政策机构关注</w:t>
      </w:r>
      <w:r>
        <w:rPr>
          <w:rFonts w:hint="eastAsia"/>
        </w:rPr>
        <w:br/>
      </w:r>
      <w:r>
        <w:rPr>
          <w:rFonts w:hint="eastAsia"/>
        </w:rPr>
        <w:t>　　　　六、低碳节能型建筑体系是未来建筑发展方向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一、2025年浙江省交通运输业发展特征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二、浙江省交通运输业的节能降耗状况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三、十三五浙江交通运输业发展规划</w:t>
      </w:r>
      <w:r>
        <w:rPr>
          <w:rFonts w:hint="eastAsia"/>
        </w:rPr>
        <w:br/>
      </w:r>
      <w:r>
        <w:rPr>
          <w:rFonts w:hint="eastAsia"/>
        </w:rPr>
        <w:t>　　　　四、十三五低碳环境下的浙江交通运输发展模式建议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一、中国有色金属工业节能减排见成效</w:t>
      </w:r>
      <w:r>
        <w:rPr>
          <w:rFonts w:hint="eastAsia"/>
        </w:rPr>
        <w:br/>
      </w:r>
      <w:r>
        <w:rPr>
          <w:rFonts w:hint="eastAsia"/>
        </w:rPr>
        <w:t>　　　　二、中国有色工业低碳发展面临问题</w:t>
      </w:r>
      <w:r>
        <w:rPr>
          <w:rFonts w:hint="eastAsia"/>
        </w:rPr>
        <w:br/>
      </w:r>
      <w:r>
        <w:rPr>
          <w:rFonts w:hint="eastAsia"/>
        </w:rPr>
        <w:t>　　　　三、重金属污染综合防治十三五规划获批复</w:t>
      </w:r>
      <w:r>
        <w:rPr>
          <w:rFonts w:hint="eastAsia"/>
        </w:rPr>
        <w:br/>
      </w:r>
      <w:r>
        <w:rPr>
          <w:rFonts w:hint="eastAsia"/>
        </w:rPr>
        <w:t>　　　　四、发改委批复有色九低碳项目</w:t>
      </w:r>
      <w:r>
        <w:rPr>
          <w:rFonts w:hint="eastAsia"/>
        </w:rPr>
        <w:br/>
      </w:r>
      <w:r>
        <w:rPr>
          <w:rFonts w:hint="eastAsia"/>
        </w:rPr>
        <w:t>　　　　五、浙江省有色工业低碳经济发展对策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2025年中国浙江省新兴产业与低碳经济研究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一、浙江省太阳能产业发展环境分析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四、2025年浙江太阳能产业发展状况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一、浙江省风能资源状况</w:t>
      </w:r>
      <w:r>
        <w:rPr>
          <w:rFonts w:hint="eastAsia"/>
        </w:rPr>
        <w:br/>
      </w:r>
      <w:r>
        <w:rPr>
          <w:rFonts w:hint="eastAsia"/>
        </w:rPr>
        <w:t>　　　　二、浙江省风能产业发展状况</w:t>
      </w:r>
      <w:r>
        <w:rPr>
          <w:rFonts w:hint="eastAsia"/>
        </w:rPr>
        <w:br/>
      </w:r>
      <w:r>
        <w:rPr>
          <w:rFonts w:hint="eastAsia"/>
        </w:rPr>
        <w:t>　　　　三、风能产业发展建议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一、浙江省核能产业发展环境分析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三、核能产业发展规划及建议</w:t>
      </w:r>
      <w:r>
        <w:rPr>
          <w:rFonts w:hint="eastAsia"/>
        </w:rPr>
        <w:br/>
      </w:r>
      <w:r>
        <w:rPr>
          <w:rFonts w:hint="eastAsia"/>
        </w:rPr>
        <w:t>　　　　四、浙江省核电关联产业发展规划（2014-2015年）</w:t>
      </w:r>
      <w:r>
        <w:rPr>
          <w:rFonts w:hint="eastAsia"/>
        </w:rPr>
        <w:br/>
      </w:r>
      <w:r>
        <w:rPr>
          <w:rFonts w:hint="eastAsia"/>
        </w:rPr>
        <w:t>　　第四节 2025年浙江省环保产业发展基本情况分析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2025年中国浙江省领先企业竞争力分析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2025年中国浙江省低碳经济问题分析</w:t>
      </w:r>
      <w:r>
        <w:rPr>
          <w:rFonts w:hint="eastAsia"/>
        </w:rPr>
        <w:br/>
      </w:r>
      <w:r>
        <w:rPr>
          <w:rFonts w:hint="eastAsia"/>
        </w:rPr>
        <w:t>　　第一节 2025年中国浙江省三高现状</w:t>
      </w:r>
      <w:r>
        <w:rPr>
          <w:rFonts w:hint="eastAsia"/>
        </w:rPr>
        <w:br/>
      </w:r>
      <w:r>
        <w:rPr>
          <w:rFonts w:hint="eastAsia"/>
        </w:rPr>
        <w:t>　　　　一、浙江将建立限批制度控制高耗能行业增长</w:t>
      </w:r>
      <w:r>
        <w:rPr>
          <w:rFonts w:hint="eastAsia"/>
        </w:rPr>
        <w:br/>
      </w:r>
      <w:r>
        <w:rPr>
          <w:rFonts w:hint="eastAsia"/>
        </w:rPr>
        <w:t>　　　　二、至浙江已批准发布50项节能减排地方标准</w:t>
      </w:r>
      <w:r>
        <w:rPr>
          <w:rFonts w:hint="eastAsia"/>
        </w:rPr>
        <w:br/>
      </w:r>
      <w:r>
        <w:rPr>
          <w:rFonts w:hint="eastAsia"/>
        </w:rPr>
        <w:t>　　　　三、浙江74企业淘汰落后产能 水泥1015万吨</w:t>
      </w:r>
      <w:r>
        <w:rPr>
          <w:rFonts w:hint="eastAsia"/>
        </w:rPr>
        <w:br/>
      </w:r>
      <w:r>
        <w:rPr>
          <w:rFonts w:hint="eastAsia"/>
        </w:rPr>
        <w:t>　　第二节 低碳经济制约因素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五、浙江省CDM模式发展状况及建议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　　一、排污权模式概述</w:t>
      </w:r>
      <w:r>
        <w:rPr>
          <w:rFonts w:hint="eastAsia"/>
        </w:rPr>
        <w:br/>
      </w:r>
      <w:r>
        <w:rPr>
          <w:rFonts w:hint="eastAsia"/>
        </w:rPr>
        <w:t>　　　　二、排污交易权的作用与意义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　　一、碳排放权交易模式</w:t>
      </w:r>
      <w:r>
        <w:rPr>
          <w:rFonts w:hint="eastAsia"/>
        </w:rPr>
        <w:br/>
      </w:r>
      <w:r>
        <w:rPr>
          <w:rFonts w:hint="eastAsia"/>
        </w:rPr>
        <w:t>　　　　二、中国推进碳排放权交易市场建设</w:t>
      </w:r>
      <w:r>
        <w:rPr>
          <w:rFonts w:hint="eastAsia"/>
        </w:rPr>
        <w:br/>
      </w:r>
      <w:r>
        <w:rPr>
          <w:rFonts w:hint="eastAsia"/>
        </w:rPr>
        <w:t>　　　　三、未来中国碳市场发展的趋势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　　一、国家扶持中小企业节能减排融资机制</w:t>
      </w:r>
      <w:r>
        <w:rPr>
          <w:rFonts w:hint="eastAsia"/>
        </w:rPr>
        <w:br/>
      </w:r>
      <w:r>
        <w:rPr>
          <w:rFonts w:hint="eastAsia"/>
        </w:rPr>
        <w:t>　　　　二、节能减排融资助力中国绿色投资</w:t>
      </w:r>
      <w:r>
        <w:rPr>
          <w:rFonts w:hint="eastAsia"/>
        </w:rPr>
        <w:br/>
      </w:r>
      <w:r>
        <w:rPr>
          <w:rFonts w:hint="eastAsia"/>
        </w:rPr>
        <w:t>　　　　三、浙江省杭州市与世界银行国际金融公司签署节能减排融资项目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2025-2031年浙江省低碳经济发展趋势及前景预测分析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一、低碳经济纳入“十四五”规划</w:t>
      </w:r>
      <w:r>
        <w:rPr>
          <w:rFonts w:hint="eastAsia"/>
        </w:rPr>
        <w:br/>
      </w:r>
      <w:r>
        <w:rPr>
          <w:rFonts w:hint="eastAsia"/>
        </w:rPr>
        <w:t>　　　　二、国家“十四五”规划纲要低碳政策探析</w:t>
      </w:r>
      <w:r>
        <w:rPr>
          <w:rFonts w:hint="eastAsia"/>
        </w:rPr>
        <w:br/>
      </w:r>
      <w:r>
        <w:rPr>
          <w:rFonts w:hint="eastAsia"/>
        </w:rPr>
        <w:t>　　　　三、推动中国经济低碳化的主要对策</w:t>
      </w:r>
      <w:r>
        <w:rPr>
          <w:rFonts w:hint="eastAsia"/>
        </w:rPr>
        <w:br/>
      </w:r>
      <w:r>
        <w:rPr>
          <w:rFonts w:hint="eastAsia"/>
        </w:rPr>
        <w:t>　　第二节 2025-2031年浙江省低碳经济发展前景展望分析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一、浙江省低碳经济趋势分析</w:t>
      </w:r>
      <w:r>
        <w:rPr>
          <w:rFonts w:hint="eastAsia"/>
        </w:rPr>
        <w:br/>
      </w:r>
      <w:r>
        <w:rPr>
          <w:rFonts w:hint="eastAsia"/>
        </w:rPr>
        <w:t>　　　　二、浙江省低碳经济发展目标分析</w:t>
      </w:r>
      <w:r>
        <w:rPr>
          <w:rFonts w:hint="eastAsia"/>
        </w:rPr>
        <w:br/>
      </w:r>
      <w:r>
        <w:rPr>
          <w:rFonts w:hint="eastAsia"/>
        </w:rPr>
        <w:t>　　第三节 2025-2031年浙江建筑领域低碳经济产业发展预测</w:t>
      </w:r>
      <w:r>
        <w:rPr>
          <w:rFonts w:hint="eastAsia"/>
        </w:rPr>
        <w:br/>
      </w:r>
      <w:r>
        <w:rPr>
          <w:rFonts w:hint="eastAsia"/>
        </w:rPr>
        <w:t>　　　　一、浙江建筑业发展现状</w:t>
      </w:r>
      <w:r>
        <w:rPr>
          <w:rFonts w:hint="eastAsia"/>
        </w:rPr>
        <w:br/>
      </w:r>
      <w:r>
        <w:rPr>
          <w:rFonts w:hint="eastAsia"/>
        </w:rPr>
        <w:t>　　　　二、浙江一万平方米以上公共建筑必须使用可再生能源</w:t>
      </w:r>
      <w:r>
        <w:rPr>
          <w:rFonts w:hint="eastAsia"/>
        </w:rPr>
        <w:br/>
      </w:r>
      <w:r>
        <w:rPr>
          <w:rFonts w:hint="eastAsia"/>
        </w:rPr>
        <w:t>　　　　三、宁波打造南北环低碳快速路</w:t>
      </w:r>
      <w:r>
        <w:rPr>
          <w:rFonts w:hint="eastAsia"/>
        </w:rPr>
        <w:br/>
      </w:r>
      <w:r>
        <w:rPr>
          <w:rFonts w:hint="eastAsia"/>
        </w:rPr>
        <w:t>　　　　四、杭州市十三五低碳城市发展规划通过专家评审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2025-2031年浙江省低碳产业投资机遇与热点分析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2025-2031年浙江省低碳产业投资热点分析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2025-2031年浙江省低碳产业投资风险分析</w:t>
      </w:r>
      <w:r>
        <w:rPr>
          <w:rFonts w:hint="eastAsia"/>
        </w:rPr>
        <w:br/>
      </w:r>
      <w:r>
        <w:rPr>
          <w:rFonts w:hint="eastAsia"/>
        </w:rPr>
        <w:t>　　第四节 中:智林:2025-2031年中国浙江省低碳经济发展建议分析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三、实现可持续发展建议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低碳产业、低碳结构、低碳社会三者关系图</w:t>
      </w:r>
      <w:r>
        <w:rPr>
          <w:rFonts w:hint="eastAsia"/>
        </w:rPr>
        <w:br/>
      </w:r>
      <w:r>
        <w:rPr>
          <w:rFonts w:hint="eastAsia"/>
        </w:rPr>
        <w:t>　　图表 中国低碳经济模式</w:t>
      </w:r>
      <w:r>
        <w:rPr>
          <w:rFonts w:hint="eastAsia"/>
        </w:rPr>
        <w:br/>
      </w:r>
      <w:r>
        <w:rPr>
          <w:rFonts w:hint="eastAsia"/>
        </w:rPr>
        <w:t>　　图表 2025-2031年全省生产总值及其增长速度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2025年和2025年中国三次产业增加值结构图</w:t>
      </w:r>
      <w:r>
        <w:rPr>
          <w:rFonts w:hint="eastAsia"/>
        </w:rPr>
        <w:br/>
      </w:r>
      <w:r>
        <w:rPr>
          <w:rFonts w:hint="eastAsia"/>
        </w:rPr>
        <w:t>　　图表 2025年和2025年浙江省三次产业增加值结构图</w:t>
      </w:r>
      <w:r>
        <w:rPr>
          <w:rFonts w:hint="eastAsia"/>
        </w:rPr>
        <w:br/>
      </w:r>
      <w:r>
        <w:rPr>
          <w:rFonts w:hint="eastAsia"/>
        </w:rPr>
        <w:t>　　图表 1978—2015年浙江省产值结构变动情况</w:t>
      </w:r>
      <w:r>
        <w:rPr>
          <w:rFonts w:hint="eastAsia"/>
        </w:rPr>
        <w:br/>
      </w:r>
      <w:r>
        <w:rPr>
          <w:rFonts w:hint="eastAsia"/>
        </w:rPr>
        <w:t>　　图表 2025年浙江省主要工业产品产量</w:t>
      </w:r>
      <w:r>
        <w:rPr>
          <w:rFonts w:hint="eastAsia"/>
        </w:rPr>
        <w:br/>
      </w:r>
      <w:r>
        <w:rPr>
          <w:rFonts w:hint="eastAsia"/>
        </w:rPr>
        <w:t>　　图表 2025年浙江省经济社会发展统计数据及“十四五”时期主要指标</w:t>
      </w:r>
      <w:r>
        <w:rPr>
          <w:rFonts w:hint="eastAsia"/>
        </w:rPr>
        <w:br/>
      </w:r>
      <w:r>
        <w:rPr>
          <w:rFonts w:hint="eastAsia"/>
        </w:rPr>
        <w:t>　　图表 2025-2031年规模以上工业单位增加值能耗下降幅度</w:t>
      </w:r>
      <w:r>
        <w:rPr>
          <w:rFonts w:hint="eastAsia"/>
        </w:rPr>
        <w:br/>
      </w:r>
      <w:r>
        <w:rPr>
          <w:rFonts w:hint="eastAsia"/>
        </w:rPr>
        <w:t>　　图表 2025-2031年浙江发电量统计数据</w:t>
      </w:r>
      <w:r>
        <w:rPr>
          <w:rFonts w:hint="eastAsia"/>
        </w:rPr>
        <w:br/>
      </w:r>
      <w:r>
        <w:rPr>
          <w:rFonts w:hint="eastAsia"/>
        </w:rPr>
        <w:t>　　图表 2025-2031年浙江省风电总装机容量表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2025-2031年浙江核能发电量统计数据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2025-2031年浙江传化股份有限公司偿债能力指标表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2025-2031年浙江江山化工股份有限公司主营业务收入增长趋势图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2025-2031年浙江江山化工股份有限公司净利润增长趋势图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2025-2031年浙江江山化工股份有限公司利润率走势图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2025-2031年浙江江山化工股份有限公司成长能力指标表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2025-2031年浙江江山化工股份有限公司经营能力指标表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2025-2031年浙江江山化工股份有限公司盈利能力指标表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2025-2031年浙江江山化工股份有限公司偿债能力指标表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2025-2031年联化科技股份有限公司主营业务收入增长趋势图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2025-2031年联化科技股份有限公司净利润增长趋势图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2025-2031年联化科技股份有限公司利润率走势图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2025-2031年联化科技股份有限公司成长能力指标表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2025-2031年联化科技股份有限公司经营能力指标表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2025-2031年联化科技股份有限公司盈利能力指标表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2025-2031年联化科技股份有限公司偿债能力指标表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2025-2031年浙江巨化股份有限公司主营业务收入增长趋势图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2025-2031年浙江巨化股份有限公司净利润增长趋势图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2025-2031年浙江巨化股份有限公司利润率走势图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2025-2031年浙江巨化股份有限公司成长能力指标表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2025-2031年浙江巨化股份有限公司经营能力指标表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2025-2031年浙江巨化股份有限公司盈利能力指标表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2025-2031年浙江巨化股份有限公司偿债能力指标表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2025-2031年钱江水利开发股份有限公司主营业务收入增长趋势图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2025-2031年钱江水利开发股份有限公司净利润增长趋势图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2025-2031年钱江水利开发股份有限公司利润率走势图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2025-2031年钱江水利开发股份有限公司成长能力指标表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2025-2031年钱江水利开发股份有限公司经营能力指标表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2025-2031年钱江水利开发股份有限公司盈利能力指标表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2025-2031年钱江水利开发股份有限公司偿债能力指标表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2025-2031年浙江菲达环保科技股份有限公司偿债能力指标表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“十四五”时期浙江省低碳经济发展主要指标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1857831334299" w:history="1">
        <w:r>
          <w:rPr>
            <w:rStyle w:val="Hyperlink"/>
          </w:rPr>
          <w:t>2025-2031年中国浙江省低碳经济市场现状研究分析与发展前景预测报告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1857831334299" w:history="1">
        <w:r>
          <w:rPr>
            <w:rStyle w:val="Hyperlink"/>
          </w:rPr>
          <w:t>https://www.20087.com/M_QiTa/21/ZheJiangShengDiTanJingJiFaZhanXianZhuangFenXiQianJingYuCe.html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热点：低碳经济本质上就是、浙江省低碳经济发展实证分析、浙江节约能耗管理、浙江省低碳经济发展报告、低碳经济的概念是什么、浙江省低碳试点、低碳城市、浙江省低碳发展中心、浙江省数字经济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f6745326e498e" w:history="1">
      <w:r>
        <w:rPr>
          <w:rStyle w:val="Hyperlink"/>
        </w:rPr>
        <w:t>2025-2031年中国浙江省低碳经济市场现状研究分析与发展前景预测报告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ZheJiangShengDiTanJingJiFaZhanXianZhuangFenXiQianJingYuCe.html" TargetMode="External" Id="Re3718578313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ZheJiangShengDiTanJingJiFaZhanXianZhuangFenXiQianJingYuCe.html" TargetMode="External" Id="R1aef6745326e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2025-03-14T05:40:00Z</dcterms:created>
  <dcterms:modified xsi:type="dcterms:W3CDTF">2025-03-14T06:40:00Z</dcterms:modified>
  <dc:subject>2025-2031年中国浙江省低碳经济市场现状研究分析与发展前景预测报告</dc:subject>
  <dc:title>2025-2031年中国浙江省低碳经济市场现状研究分析与发展前景预测报告</dc:title>
  <cp:keywords>2025-2031年中国浙江省低碳经济市场现状研究分析与发展前景预测报告</cp:keywords>
  <dc:description>2025-2031年中国浙江省低碳经济市场现状研究分析与发展前景预测报告</dc:description>
</cp:coreProperties>
</file>