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063e854c74eb3" w:history="1">
              <w:r>
                <w:rPr>
                  <w:rStyle w:val="Hyperlink"/>
                </w:rPr>
                <w:t>2025-2031年中国瓦楞纸箱市场调查研究与前景趋势分析报告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063e854c74eb3" w:history="1">
              <w:r>
                <w:rPr>
                  <w:rStyle w:val="Hyperlink"/>
                </w:rPr>
                <w:t>2025-2031年中国瓦楞纸箱市场调查研究与前景趋势分析报告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063e854c74eb3" w:history="1">
                <w:r>
                  <w:rPr>
                    <w:rStyle w:val="Hyperlink"/>
                  </w:rPr>
                  <w:t>https://www.20087.com/1/62/WaLengZhiXiangShiChangXianZhuangHeQianJing.html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最常用的包装材料之一，因其轻便、可折叠、成本低廉且易于回收而受到青睐。近年来，随着电子商务的迅猛发展，瓦楞纸箱的需求量激增，同时，对纸箱的环保属性、印刷质量和结构设计提出了更高要求。为适应这一变化，生产商开始使用更环保的原材料，提高印刷清晰度和色彩饱和度，并开发具有缓冲、防潮等特性的新型瓦楞纸板。</w:t>
      </w:r>
      <w:r>
        <w:rPr>
          <w:rFonts w:hint="eastAsia"/>
        </w:rPr>
        <w:br/>
      </w:r>
      <w:r>
        <w:rPr>
          <w:rFonts w:hint="eastAsia"/>
        </w:rPr>
        <w:t>　　未来，瓦楞纸箱行业将更加注重可持续性和技术创新。可持续性方面，将推广使用可再生、可降解的纤维素材料，减少对树木资源的依赖，同时，通过改进生产工艺，减少水和能源消耗，降低碳排放。技术创新方面，将引入纳米技术和智能材料，开发具有温控、湿度调节和防盗报警功能的智能瓦楞纸箱，提升物流安全性。此外，随着个性化包装和定制化服务的流行，瓦楞纸箱将更多地融入品牌元素，成为传递企业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063e854c74eb3" w:history="1">
        <w:r>
          <w:rPr>
            <w:rStyle w:val="Hyperlink"/>
          </w:rPr>
          <w:t>2025-2031年中国瓦楞纸箱市场调查研究与前景趋势分析报告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瓦楞纸箱行业的市场规模、技术现状及未来发展方向。报告全面梳理了瓦楞纸箱行业运行态势，重点分析了瓦楞纸箱细分领域的动态变化，并对行业内的重点企业及竞争格局进行了解读。通过对瓦楞纸箱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瓦楞纸箱行业相关概述</w:t>
      </w:r>
      <w:r>
        <w:rPr>
          <w:rFonts w:hint="eastAsia"/>
        </w:rPr>
        <w:br/>
      </w:r>
      <w:r>
        <w:rPr>
          <w:rFonts w:hint="eastAsia"/>
        </w:rPr>
        <w:t>　　　　一、瓦楞纸箱行业定义及特点</w:t>
      </w:r>
      <w:r>
        <w:rPr>
          <w:rFonts w:hint="eastAsia"/>
        </w:rPr>
        <w:br/>
      </w:r>
      <w:r>
        <w:rPr>
          <w:rFonts w:hint="eastAsia"/>
        </w:rPr>
        <w:t>　　　　　　1、瓦楞纸箱行业定义</w:t>
      </w:r>
      <w:r>
        <w:rPr>
          <w:rFonts w:hint="eastAsia"/>
        </w:rPr>
        <w:br/>
      </w:r>
      <w:r>
        <w:rPr>
          <w:rFonts w:hint="eastAsia"/>
        </w:rPr>
        <w:t>　　　　　　2、瓦楞纸箱行业特点</w:t>
      </w:r>
      <w:r>
        <w:rPr>
          <w:rFonts w:hint="eastAsia"/>
        </w:rPr>
        <w:br/>
      </w:r>
      <w:r>
        <w:rPr>
          <w:rFonts w:hint="eastAsia"/>
        </w:rPr>
        <w:t>　　　　二、瓦楞纸箱行业经营模式分析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1、瓦楞纸箱生产模式</w:t>
      </w:r>
      <w:r>
        <w:rPr>
          <w:rFonts w:hint="eastAsia"/>
        </w:rPr>
        <w:br/>
      </w:r>
      <w:r>
        <w:rPr>
          <w:rFonts w:hint="eastAsia"/>
        </w:rPr>
        <w:t>　　　　　　2、瓦楞纸箱采购模式</w:t>
      </w:r>
      <w:r>
        <w:rPr>
          <w:rFonts w:hint="eastAsia"/>
        </w:rPr>
        <w:br/>
      </w:r>
      <w:r>
        <w:rPr>
          <w:rFonts w:hint="eastAsia"/>
        </w:rPr>
        <w:t>　　　　　　3、瓦楞纸箱销售模式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2025年全球瓦楞纸箱行业市场运行形势分析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2025年全球瓦楞纸箱行业发展概况</w:t>
      </w:r>
      <w:r>
        <w:rPr>
          <w:rFonts w:hint="eastAsia"/>
        </w:rPr>
        <w:br/>
      </w:r>
      <w:r>
        <w:rPr>
          <w:rFonts w:hint="eastAsia"/>
        </w:rPr>
        <w:t>　　第二节 全球瓦楞纸箱行业发展走势</w:t>
      </w:r>
      <w:r>
        <w:rPr>
          <w:rFonts w:hint="eastAsia"/>
        </w:rPr>
        <w:br/>
      </w:r>
      <w:r>
        <w:rPr>
          <w:rFonts w:hint="eastAsia"/>
        </w:rPr>
        <w:t>　　　　一、全球瓦楞纸箱行业市场分布情况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二、全球瓦楞纸箱行业发展趋势分析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全球瓦楞纸箱行业重点国家和区域分析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2024-2025年中国瓦楞纸箱行业发展环境分析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瓦楞纸箱行业经济环境分析</w:t>
      </w:r>
      <w:r>
        <w:rPr>
          <w:rFonts w:hint="eastAsia"/>
        </w:rPr>
        <w:br/>
      </w:r>
      <w:r>
        <w:rPr>
          <w:rFonts w:hint="eastAsia"/>
        </w:rPr>
        <w:t>　　第二节 瓦楞纸箱行业政策环境分析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一、瓦楞纸箱行业政策影响分析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二、相关瓦楞纸箱行业标准分析</w:t>
      </w:r>
      <w:r>
        <w:rPr>
          <w:rFonts w:hint="eastAsia"/>
        </w:rPr>
        <w:br/>
      </w:r>
      <w:r>
        <w:rPr>
          <w:rFonts w:hint="eastAsia"/>
        </w:rPr>
        <w:t>　　第三节 瓦楞纸箱行业社会环境分析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2024-2025年瓦楞纸箱行业技术发展现状及趋势分析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瓦楞纸箱行业技术发展现状分析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国内外瓦楞纸箱行业技术差异与原因</w:t>
      </w:r>
      <w:r>
        <w:rPr>
          <w:rFonts w:hint="eastAsia"/>
        </w:rPr>
        <w:br/>
      </w:r>
      <w:r>
        <w:rPr>
          <w:rFonts w:hint="eastAsia"/>
        </w:rPr>
        <w:t>　　第三节 瓦楞纸箱行业技术发展方向、趋势预测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提升瓦楞纸箱行业技术能力策略建议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中国瓦楞纸箱行业市场规模情况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中国瓦楞纸箱行业盈利情况分析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中国瓦楞纸箱行业市场需求状况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一、2019-2024年瓦楞纸箱行业市场需求情况</w:t>
      </w:r>
      <w:r>
        <w:rPr>
          <w:rFonts w:hint="eastAsia"/>
        </w:rPr>
        <w:br/>
      </w:r>
      <w:r>
        <w:rPr>
          <w:rFonts w:hint="eastAsia"/>
        </w:rPr>
        <w:t>　　　　二、瓦楞纸箱行业市场需求特点分析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中国瓦楞纸箱行业产量情况分析与预测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一、2019-2024年瓦楞纸箱行业产量统计分析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二、2025年瓦楞纸箱行业产量特点分析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三、2025-2031年瓦楞纸箱行业产量预测分析</w:t>
      </w:r>
      <w:r>
        <w:rPr>
          <w:rFonts w:hint="eastAsia"/>
        </w:rPr>
        <w:br/>
      </w:r>
      <w:r>
        <w:rPr>
          <w:rFonts w:hint="eastAsia"/>
        </w:rPr>
        <w:t>　　第五节 瓦楞纸箱行业市场供需平衡状况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瓦楞纸箱行业细分产品市场调研分析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中国瓦楞纸箱行业进出口情况分析预测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2019-2024年中国瓦楞纸箱行业进出口情况分析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二、2019-2024年中国瓦楞纸箱行业出口分析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一、2025-2031年中国瓦楞纸箱行业进口预测分析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影响瓦楞纸箱行业进出口变化的主要原因分析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2019-2024年中国瓦楞纸箱行业区域市场分析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中国瓦楞纸箱行业区域市场结构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重点地区瓦楞纸箱行业调研分析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一、重点地区（一）瓦楞纸箱市场分析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二、重点地区（二）瓦楞纸箱市场分析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三、重点地区（三）瓦楞纸箱市场分析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四、重点地区（四）瓦楞纸箱市场分析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五、重点地区（五）瓦楞纸箱市场分析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瓦楞纸箱价格影响因素分析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2019-2024年中国瓦楞纸箱市场价格趋向分析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2025-2031年中国瓦楞纸箱市场价格趋向预测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瓦楞纸箱行业上游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瓦楞纸箱行业下游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瓦楞纸箱行业竞争格局分析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瓦楞纸箱行业集中度分析</w:t>
      </w:r>
      <w:r>
        <w:rPr>
          <w:rFonts w:hint="eastAsia"/>
        </w:rPr>
        <w:br/>
      </w:r>
      <w:r>
        <w:rPr>
          <w:rFonts w:hint="eastAsia"/>
        </w:rPr>
        <w:t>　　　　一、瓦楞纸箱市场集中度分析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二、瓦楞纸箱企业集中度分析</w:t>
      </w:r>
      <w:r>
        <w:rPr>
          <w:rFonts w:hint="eastAsia"/>
        </w:rPr>
        <w:br/>
      </w:r>
      <w:r>
        <w:rPr>
          <w:rFonts w:hint="eastAsia"/>
        </w:rPr>
        <w:t>　　　　三、瓦楞纸箱区域集中度分析</w:t>
      </w:r>
      <w:r>
        <w:rPr>
          <w:rFonts w:hint="eastAsia"/>
        </w:rPr>
        <w:br/>
      </w:r>
      <w:r>
        <w:rPr>
          <w:rFonts w:hint="eastAsia"/>
        </w:rPr>
        <w:t>　　第二节 瓦楞纸箱行业竞争格局分析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一、2025年瓦楞纸箱行业竞争分析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二、2025年中外瓦楞纸箱产品竞争分析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三、2019-2024年中国瓦楞纸箱市场竞争分析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四、2025-2031年国内主要瓦楞纸箱企业动向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瓦楞纸箱重点企业（二）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瓦楞纸箱重点企业（三）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瓦楞纸箱重点企业（四）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瓦楞纸箱重点企业（五）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瓦楞纸箱重点企业（六）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瓦楞纸箱企业发展策略分析</w:t>
      </w:r>
      <w:r>
        <w:rPr>
          <w:rFonts w:hint="eastAsia"/>
        </w:rPr>
        <w:br/>
      </w:r>
      <w:r>
        <w:rPr>
          <w:rFonts w:hint="eastAsia"/>
        </w:rPr>
        <w:t>　　第一节 瓦楞纸箱市场策略分析</w:t>
      </w:r>
      <w:r>
        <w:rPr>
          <w:rFonts w:hint="eastAsia"/>
        </w:rPr>
        <w:br/>
      </w:r>
      <w:r>
        <w:rPr>
          <w:rFonts w:hint="eastAsia"/>
        </w:rPr>
        <w:t>　　　　一、瓦楞纸箱价格策略分析</w:t>
      </w:r>
      <w:r>
        <w:rPr>
          <w:rFonts w:hint="eastAsia"/>
        </w:rPr>
        <w:br/>
      </w:r>
      <w:r>
        <w:rPr>
          <w:rFonts w:hint="eastAsia"/>
        </w:rPr>
        <w:t>　　　　二、瓦楞纸箱渠道策略分析</w:t>
      </w:r>
      <w:r>
        <w:rPr>
          <w:rFonts w:hint="eastAsia"/>
        </w:rPr>
        <w:br/>
      </w:r>
      <w:r>
        <w:rPr>
          <w:rFonts w:hint="eastAsia"/>
        </w:rPr>
        <w:t>　　第二节 瓦楞纸箱销售策略分析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提高瓦楞纸箱企业竞争力的策略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一、提高中国瓦楞纸箱企业核心竞争力的对策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二、瓦楞纸箱企业提升竞争力的主要方向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三、影响瓦楞纸箱企业核心竞争力的因素及提升途径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四、提高瓦楞纸箱企业竞争力的策略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对我国瓦楞纸箱品牌的战略思考</w:t>
      </w:r>
      <w:r>
        <w:rPr>
          <w:rFonts w:hint="eastAsia"/>
        </w:rPr>
        <w:br/>
      </w:r>
      <w:r>
        <w:rPr>
          <w:rFonts w:hint="eastAsia"/>
        </w:rPr>
        <w:t>　　　　一、瓦楞纸箱实施品牌战略的意义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二、瓦楞纸箱企业品牌的现状分析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三、我国瓦楞纸箱企业的品牌战略</w:t>
      </w:r>
      <w:r>
        <w:rPr>
          <w:rFonts w:hint="eastAsia"/>
        </w:rPr>
        <w:br/>
      </w:r>
      <w:r>
        <w:rPr>
          <w:rFonts w:hint="eastAsia"/>
        </w:rPr>
        <w:t>　　　　四、瓦楞纸箱品牌战略管理的策略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中国瓦楞纸箱行业营销策略分析</w:t>
      </w:r>
      <w:r>
        <w:rPr>
          <w:rFonts w:hint="eastAsia"/>
        </w:rPr>
        <w:br/>
      </w:r>
      <w:r>
        <w:rPr>
          <w:rFonts w:hint="eastAsia"/>
        </w:rPr>
        <w:t>　　第一节 瓦楞纸箱市场推广策略研究分析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一、做好瓦楞纸箱产品导入</w:t>
      </w:r>
      <w:r>
        <w:rPr>
          <w:rFonts w:hint="eastAsia"/>
        </w:rPr>
        <w:br/>
      </w:r>
      <w:r>
        <w:rPr>
          <w:rFonts w:hint="eastAsia"/>
        </w:rPr>
        <w:t>　　　　二、做好瓦楞纸箱产品组合和产品线决策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三、瓦楞纸箱行业城市市场推广策略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瓦楞纸箱行业渠道营销研究分析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一、瓦楞纸箱行业营销环境分析</w:t>
      </w:r>
      <w:r>
        <w:rPr>
          <w:rFonts w:hint="eastAsia"/>
        </w:rPr>
        <w:br/>
      </w:r>
      <w:r>
        <w:rPr>
          <w:rFonts w:hint="eastAsia"/>
        </w:rPr>
        <w:t>　　　　二、瓦楞纸箱行业现存的营销渠道分析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三、瓦楞纸箱行业终端市场营销管理策略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瓦楞纸箱行业营销战略研究分析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一、中国瓦楞纸箱行业有效整合营销策略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二、建立瓦楞纸箱行业厂商的双嬴模式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2025-2031年中国瓦楞纸箱行业前景与风险预测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2025年瓦楞纸箱市场前景分析</w:t>
      </w:r>
      <w:r>
        <w:rPr>
          <w:rFonts w:hint="eastAsia"/>
        </w:rPr>
        <w:br/>
      </w:r>
      <w:r>
        <w:rPr>
          <w:rFonts w:hint="eastAsia"/>
        </w:rPr>
        <w:t>　　第二节 2025年瓦楞纸箱发展趋势预测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2025-2031年中国瓦楞纸箱行业投资特性分析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二、2025-2031年中国瓦楞纸箱行业盈利模式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三、2025-2031年中国瓦楞纸箱行业盈利因素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2025-2031年中国瓦楞纸箱行业投资机会分析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二、2025-2031年中国瓦楞纸箱行业区域市场投资潜力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2025-2031年中国瓦楞纸箱行业投资风险分析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一、2025-2031年中国瓦楞纸箱行业市场竞争风险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二、2025-2031年中国瓦楞纸箱行业技术风险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三、2025-2031年中国瓦楞纸箱行业政策风险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四、2025-2031年中国瓦楞纸箱行业进入退出风险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2025-2031年中国瓦楞纸箱行业盈利模式与投资策略分析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国外瓦楞纸箱行业投资现状及经营模式分析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一、境外瓦楞纸箱行业成长情况调查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中国瓦楞纸箱行业商业模式探讨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中国瓦楞纸箱行业投资国际化发展战略分析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中国瓦楞纸箱行业投资策略分析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中国瓦楞纸箱行业资本运作战略选择方案研究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中国瓦楞纸箱行业多元化经营战略的可行性分析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瓦楞纸箱行业类别</w:t>
      </w:r>
      <w:r>
        <w:rPr>
          <w:rFonts w:hint="eastAsia"/>
        </w:rPr>
        <w:br/>
      </w:r>
      <w:r>
        <w:rPr>
          <w:rFonts w:hint="eastAsia"/>
        </w:rPr>
        <w:t>　　图表 瓦楞纸箱行业产业链调研</w:t>
      </w:r>
      <w:r>
        <w:rPr>
          <w:rFonts w:hint="eastAsia"/>
        </w:rPr>
        <w:br/>
      </w:r>
      <w:r>
        <w:rPr>
          <w:rFonts w:hint="eastAsia"/>
        </w:rPr>
        <w:t>　　图表 瓦楞纸箱行业现状</w:t>
      </w:r>
      <w:r>
        <w:rPr>
          <w:rFonts w:hint="eastAsia"/>
        </w:rPr>
        <w:br/>
      </w:r>
      <w:r>
        <w:rPr>
          <w:rFonts w:hint="eastAsia"/>
        </w:rPr>
        <w:t>　　图表 瓦楞纸箱行业标准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2024年中国瓦楞纸箱行业产能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2019-2024年中国瓦楞纸箱行业产量统计</w:t>
      </w:r>
      <w:r>
        <w:rPr>
          <w:rFonts w:hint="eastAsia"/>
        </w:rPr>
        <w:br/>
      </w:r>
      <w:r>
        <w:rPr>
          <w:rFonts w:hint="eastAsia"/>
        </w:rPr>
        <w:t>　　图表 瓦楞纸箱行业动态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2019-2024年中国瓦楞纸箱市场需求量</w:t>
      </w:r>
      <w:r>
        <w:rPr>
          <w:rFonts w:hint="eastAsia"/>
        </w:rPr>
        <w:br/>
      </w:r>
      <w:r>
        <w:rPr>
          <w:rFonts w:hint="eastAsia"/>
        </w:rPr>
        <w:t>　　图表 2024年中国瓦楞纸箱行业需求区域调研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2019-2024年中国瓦楞纸箱行情</w:t>
      </w:r>
      <w:r>
        <w:rPr>
          <w:rFonts w:hint="eastAsia"/>
        </w:rPr>
        <w:br/>
      </w:r>
      <w:r>
        <w:rPr>
          <w:rFonts w:hint="eastAsia"/>
        </w:rPr>
        <w:t>　　图表 2019-2024年中国瓦楞纸箱价格走势图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**地区瓦楞纸箱市场规模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**地区瓦楞纸箱市场调研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**地区瓦楞纸箱市场规模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**地区瓦楞纸箱市场调研</w:t>
      </w:r>
      <w:r>
        <w:rPr>
          <w:rFonts w:hint="eastAsia"/>
        </w:rPr>
        <w:br/>
      </w:r>
      <w:r>
        <w:rPr>
          <w:rFonts w:hint="eastAsia"/>
        </w:rPr>
        <w:t>　　图表 **地区瓦楞纸箱行业市场需求分析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瓦楞纸箱行业竞争对手分析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2025-2031年中国瓦楞纸箱行业市场规模预测</w:t>
      </w:r>
      <w:r>
        <w:rPr>
          <w:rFonts w:hint="eastAsia"/>
        </w:rPr>
        <w:br/>
      </w:r>
      <w:r>
        <w:rPr>
          <w:rFonts w:hint="eastAsia"/>
        </w:rPr>
        <w:t>　　图表 瓦楞纸箱行业准入条件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2025-2031年中国瓦楞纸箱市场前景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063e854c74eb3" w:history="1">
        <w:r>
          <w:rPr>
            <w:rStyle w:val="Hyperlink"/>
          </w:rPr>
          <w:t>2025-2031年中国瓦楞纸箱市场调查研究与前景趋势分析报告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063e854c74eb3" w:history="1">
        <w:r>
          <w:rPr>
            <w:rStyle w:val="Hyperlink"/>
          </w:rPr>
          <w:t>https://www.20087.com/1/62/WaLengZhiXiangShiChangXianZhuangHeQianJing.html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热点：纸箱材质等级、瓦楞纸箱抗压强度、纸箱瓦楞纸厚度对照表、瓦楞纸箱生产设备、瓦楞的图片、瓦楞纸箱检验标准、瓦楞纸的用途、瓦楞纸箱检验标准GB6543、瓦楞纸箱多少钱一平方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1a9aece91445e" w:history="1">
      <w:r>
        <w:rPr>
          <w:rStyle w:val="Hyperlink"/>
        </w:rPr>
        <w:t>2025-2031年中国瓦楞纸箱市场调查研究与前景趋势分析报告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aLengZhiXiangShiChangXianZhuangHeQianJing.html" TargetMode="External" Id="Rd0b063e854c7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aLengZhiXiangShiChangXianZhuangHeQianJing.html" TargetMode="External" Id="Re9b1a9aece91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2024-10-25T00:05:00Z</dcterms:created>
  <dcterms:modified xsi:type="dcterms:W3CDTF">2024-10-25T01:05:00Z</dcterms:modified>
  <dc:subject>2025-2031年中国瓦楞纸箱市场调查研究与前景趋势分析报告</dc:subject>
  <dc:title>2025-2031年中国瓦楞纸箱市场调查研究与前景趋势分析报告</dc:title>
  <cp:keywords>2025-2031年中国瓦楞纸箱市场调查研究与前景趋势分析报告</cp:keywords>
  <dc:description>2025-2031年中国瓦楞纸箱市场调查研究与前景趋势分析报告</dc:description>
</cp:coreProperties>
</file>