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029710b44c24" w:history="1">
              <w:r>
                <w:rPr>
                  <w:rStyle w:val="Hyperlink"/>
                </w:rPr>
                <w:t>2025-2031年中国生态休闲产业发展研究分析报告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029710b44c24" w:history="1">
              <w:r>
                <w:rPr>
                  <w:rStyle w:val="Hyperlink"/>
                </w:rPr>
                <w:t>2025-2031年中国生态休闲产业发展研究分析报告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029710b44c24" w:history="1">
                <w:r>
                  <w:rPr>
                    <w:rStyle w:val="Hyperlink"/>
                  </w:rPr>
                  <w:t>https://www.20087.com/1/72/ShengTaiXiuXianDiaoChaBaoGao.html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休闲作为一种新兴的旅游和生活方式，强调在自然环境中放松身心，体验可持续的生活方式。包括生态徒步、野生动植物观察、生态农场体验等活动，以及生态友好型住宿设施，如树屋、帐篷营地等。目前，生态休闲注重教育意义，提升公众对环境保护的认识。</w:t>
      </w:r>
      <w:r>
        <w:rPr>
          <w:rFonts w:hint="eastAsia"/>
        </w:rPr>
        <w:br/>
      </w:r>
      <w:r>
        <w:rPr>
          <w:rFonts w:hint="eastAsia"/>
        </w:rPr>
        <w:t>　　未来生态休闲将更加强调参与性和沉浸式体验，利用虚拟现实和增强现实技术，让游客在享受自然的同时，学习生态系统知识和保护行动。生态旅游社区的建立，鼓励游客参与生态保护项目，如植树造林、野生动物保护，形成积极的旅游影响力。此外，随着低碳出行的提倡，绿色交通方式如骑行、电动车租赁将与生态休闲活动紧密结合，形成低碳旅游链。最后，可持续认证和生态标签制度的完善，将引导行业向更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029710b44c24" w:history="1">
        <w:r>
          <w:rPr>
            <w:rStyle w:val="Hyperlink"/>
          </w:rPr>
          <w:t>2025-2031年中国生态休闲产业发展研究分析报告</w:t>
        </w:r>
      </w:hyperlink>
      <w:r>
        <w:rPr>
          <w:rFonts w:hint="eastAsia"/>
        </w:rPr>
        <w:t>》基于国家统计局、相关行业协会的详实数据，系统分析生态休闲行业的市场规模、技术现状及竞争格局，梳理生态休闲产业链结构和供需变化。报告结合宏观经济环境，研判生态休闲行业发展趋势与前景，评估不同细分领域的发展潜力；通过分析生态休闲重点企业的市场表现，揭示行业集中度变化与竞争态势，并客观识别生态休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生态休闲行业概况</w:t>
      </w:r>
      <w:r>
        <w:rPr>
          <w:rFonts w:hint="eastAsia"/>
        </w:rPr>
        <w:br/>
      </w:r>
      <w:r>
        <w:rPr>
          <w:rFonts w:hint="eastAsia"/>
        </w:rPr>
        <w:t>　　第一节 生态休闲行业定义与特征</w:t>
      </w:r>
      <w:r>
        <w:rPr>
          <w:rFonts w:hint="eastAsia"/>
        </w:rPr>
        <w:br/>
      </w:r>
      <w:r>
        <w:rPr>
          <w:rFonts w:hint="eastAsia"/>
        </w:rPr>
        <w:t>　　第二节 生态休闲行业发展历程</w:t>
      </w:r>
      <w:r>
        <w:rPr>
          <w:rFonts w:hint="eastAsia"/>
        </w:rPr>
        <w:br/>
      </w:r>
      <w:r>
        <w:rPr>
          <w:rFonts w:hint="eastAsia"/>
        </w:rPr>
        <w:t>　　第三节 生态休闲产业链分析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中国生态休闲行业发展环境分析</w:t>
      </w:r>
      <w:r>
        <w:rPr>
          <w:rFonts w:hint="eastAsia"/>
        </w:rPr>
        <w:br/>
      </w:r>
      <w:r>
        <w:rPr>
          <w:rFonts w:hint="eastAsia"/>
        </w:rPr>
        <w:t>　　第一节 生态休闲行业经济环境分析</w:t>
      </w:r>
      <w:r>
        <w:rPr>
          <w:rFonts w:hint="eastAsia"/>
        </w:rPr>
        <w:br/>
      </w:r>
      <w:r>
        <w:rPr>
          <w:rFonts w:hint="eastAsia"/>
        </w:rPr>
        <w:t>　　第二节 生态休闲行业政策环境分析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一、生态休闲行业政策影响分析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二、相关生态休闲行业标准分析</w:t>
      </w:r>
      <w:r>
        <w:rPr>
          <w:rFonts w:hint="eastAsia"/>
        </w:rPr>
        <w:br/>
      </w:r>
      <w:r>
        <w:rPr>
          <w:rFonts w:hint="eastAsia"/>
        </w:rPr>
        <w:t>　　第三节 生态休闲行业社会环境分析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2024-2025年全球生态休闲行业市场运行形势分析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2024-2025年全球生态休闲行业发展情况</w:t>
      </w:r>
      <w:r>
        <w:rPr>
          <w:rFonts w:hint="eastAsia"/>
        </w:rPr>
        <w:br/>
      </w:r>
      <w:r>
        <w:rPr>
          <w:rFonts w:hint="eastAsia"/>
        </w:rPr>
        <w:t>　　第二节 全球生态休闲行业发展走势</w:t>
      </w:r>
      <w:r>
        <w:rPr>
          <w:rFonts w:hint="eastAsia"/>
        </w:rPr>
        <w:br/>
      </w:r>
      <w:r>
        <w:rPr>
          <w:rFonts w:hint="eastAsia"/>
        </w:rPr>
        <w:t>　　　　一、全球生态休闲行业市场分布情况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二、全球生态休闲行业发展趋势分析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全球生态休闲行业重点国家和区域分析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中国生态休闲行业市场供需状况分析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中国生态休闲市场规模情况</w:t>
      </w:r>
      <w:r>
        <w:rPr>
          <w:rFonts w:hint="eastAsia"/>
        </w:rPr>
        <w:br/>
      </w:r>
      <w:r>
        <w:rPr>
          <w:rFonts w:hint="eastAsia"/>
        </w:rPr>
        <w:t>　　第二节 中国生态休闲行业盈利情况分析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中国生态休闲市场需求状况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一、2019-2024年生态休闲市场需求情况</w:t>
      </w:r>
      <w:r>
        <w:rPr>
          <w:rFonts w:hint="eastAsia"/>
        </w:rPr>
        <w:br/>
      </w:r>
      <w:r>
        <w:rPr>
          <w:rFonts w:hint="eastAsia"/>
        </w:rPr>
        <w:t>　　　　二、2025年生态休闲行业市场需求特点分析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三、2025-2031年生态休闲市场需求预测</w:t>
      </w:r>
      <w:r>
        <w:rPr>
          <w:rFonts w:hint="eastAsia"/>
        </w:rPr>
        <w:br/>
      </w:r>
      <w:r>
        <w:rPr>
          <w:rFonts w:hint="eastAsia"/>
        </w:rPr>
        <w:t>　　第四节 中国生态休闲行业产量情况分析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一、2019-2024年中国生态休闲行业产量统计分析</w:t>
      </w:r>
      <w:r>
        <w:rPr>
          <w:rFonts w:hint="eastAsia"/>
        </w:rPr>
        <w:br/>
      </w:r>
      <w:r>
        <w:rPr>
          <w:rFonts w:hint="eastAsia"/>
        </w:rPr>
        <w:t>　　　　二、生态休闲行业区域产量分析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三、2025-2031年中国生态休闲行业产量预测分析</w:t>
      </w:r>
      <w:r>
        <w:rPr>
          <w:rFonts w:hint="eastAsia"/>
        </w:rPr>
        <w:br/>
      </w:r>
      <w:r>
        <w:rPr>
          <w:rFonts w:hint="eastAsia"/>
        </w:rPr>
        <w:t>　　第五节 生态休闲行业市场供需平衡状况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生态休闲细分市场深度分析</w:t>
      </w:r>
      <w:r>
        <w:rPr>
          <w:rFonts w:hint="eastAsia"/>
        </w:rPr>
        <w:br/>
      </w:r>
      <w:r>
        <w:rPr>
          <w:rFonts w:hint="eastAsia"/>
        </w:rPr>
        <w:t>　　第一节 生态休闲细分市场（一）发展研究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生态休闲细分市场（二）发展研究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中国生态休闲行业市场行情分析预测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生态休闲价格影响因素分析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2019-2024年中国生态休闲市场价格趋向分析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2025-2031年中国生态休闲市场价格趋向预测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2019-2024年中国生态休闲行业总体发展状况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中国生态休闲行业规模情况分析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一、生态休闲行业单位规模情况分析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二、生态休闲行业人员规模状况分析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三、生态休闲行业资产规模状况分析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四、生态休闲行业市场规模状况分析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五、生态休闲行业敏感性分析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四、生态休闲行业发展能力分析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2019-2024年中国生态休闲行业区域市场分析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中国生态休闲行业区域市场结构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重点地区生态休闲行业调研分析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五、重点地区（五）生态休闲市场分析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生态休闲行业重点企业竞争力分析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二、企业生态休闲业务分析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生态休闲企业发展策略分析</w:t>
      </w:r>
      <w:r>
        <w:rPr>
          <w:rFonts w:hint="eastAsia"/>
        </w:rPr>
        <w:br/>
      </w:r>
      <w:r>
        <w:rPr>
          <w:rFonts w:hint="eastAsia"/>
        </w:rPr>
        <w:t>　　第一节 生态休闲市场策略分析</w:t>
      </w:r>
      <w:r>
        <w:rPr>
          <w:rFonts w:hint="eastAsia"/>
        </w:rPr>
        <w:br/>
      </w:r>
      <w:r>
        <w:rPr>
          <w:rFonts w:hint="eastAsia"/>
        </w:rPr>
        <w:t>　　　　一、生态休闲价格策略分析</w:t>
      </w:r>
      <w:r>
        <w:rPr>
          <w:rFonts w:hint="eastAsia"/>
        </w:rPr>
        <w:br/>
      </w:r>
      <w:r>
        <w:rPr>
          <w:rFonts w:hint="eastAsia"/>
        </w:rPr>
        <w:t>　　　　二、生态休闲渠道策略分析</w:t>
      </w:r>
      <w:r>
        <w:rPr>
          <w:rFonts w:hint="eastAsia"/>
        </w:rPr>
        <w:br/>
      </w:r>
      <w:r>
        <w:rPr>
          <w:rFonts w:hint="eastAsia"/>
        </w:rPr>
        <w:t>　　第二节 生态休闲销售策略分析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二、济研：生态休闲企业提升竞争力的主要方向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四、提高生态休闲企业竞争力的策略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对我国生态休闲品牌的战略思考</w:t>
      </w:r>
      <w:r>
        <w:rPr>
          <w:rFonts w:hint="eastAsia"/>
        </w:rPr>
        <w:br/>
      </w:r>
      <w:r>
        <w:rPr>
          <w:rFonts w:hint="eastAsia"/>
        </w:rPr>
        <w:t>　　　　一、生态休闲实施品牌战略的意义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二、生态休闲企业品牌的现状分析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三、我国生态休闲企业的品牌战略</w:t>
      </w:r>
      <w:r>
        <w:rPr>
          <w:rFonts w:hint="eastAsia"/>
        </w:rPr>
        <w:br/>
      </w:r>
      <w:r>
        <w:rPr>
          <w:rFonts w:hint="eastAsia"/>
        </w:rPr>
        <w:t>　　　　四、生态休闲品牌战略管理的策略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中国生态休闲产业市场竞争策略建议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中国生态休闲市场竞争策略建议</w:t>
      </w:r>
      <w:r>
        <w:rPr>
          <w:rFonts w:hint="eastAsia"/>
        </w:rPr>
        <w:br/>
      </w:r>
      <w:r>
        <w:rPr>
          <w:rFonts w:hint="eastAsia"/>
        </w:rPr>
        <w:t>　　　　一、生态休闲市场定位策略建议</w:t>
      </w:r>
      <w:r>
        <w:rPr>
          <w:rFonts w:hint="eastAsia"/>
        </w:rPr>
        <w:br/>
      </w:r>
      <w:r>
        <w:rPr>
          <w:rFonts w:hint="eastAsia"/>
        </w:rPr>
        <w:t>　　　　二、生态休闲产品开发策略建议</w:t>
      </w:r>
      <w:r>
        <w:rPr>
          <w:rFonts w:hint="eastAsia"/>
        </w:rPr>
        <w:br/>
      </w:r>
      <w:r>
        <w:rPr>
          <w:rFonts w:hint="eastAsia"/>
        </w:rPr>
        <w:t>　　　　三、生态休闲渠道竞争策略建议</w:t>
      </w:r>
      <w:r>
        <w:rPr>
          <w:rFonts w:hint="eastAsia"/>
        </w:rPr>
        <w:br/>
      </w:r>
      <w:r>
        <w:rPr>
          <w:rFonts w:hint="eastAsia"/>
        </w:rPr>
        <w:t>　　　　四、生态休闲品牌竞争策略建议</w:t>
      </w:r>
      <w:r>
        <w:rPr>
          <w:rFonts w:hint="eastAsia"/>
        </w:rPr>
        <w:br/>
      </w:r>
      <w:r>
        <w:rPr>
          <w:rFonts w:hint="eastAsia"/>
        </w:rPr>
        <w:t>　　　　五、生态休闲价格竞争策略建议</w:t>
      </w:r>
      <w:r>
        <w:rPr>
          <w:rFonts w:hint="eastAsia"/>
        </w:rPr>
        <w:br/>
      </w:r>
      <w:r>
        <w:rPr>
          <w:rFonts w:hint="eastAsia"/>
        </w:rPr>
        <w:t>　　　　六、生态休闲客户服务策略建议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中国生态休闲产业竞争战略建议</w:t>
      </w:r>
      <w:r>
        <w:rPr>
          <w:rFonts w:hint="eastAsia"/>
        </w:rPr>
        <w:br/>
      </w:r>
      <w:r>
        <w:rPr>
          <w:rFonts w:hint="eastAsia"/>
        </w:rPr>
        <w:t>　　　　一、生态休闲竞争战略选择建议</w:t>
      </w:r>
      <w:r>
        <w:rPr>
          <w:rFonts w:hint="eastAsia"/>
        </w:rPr>
        <w:br/>
      </w:r>
      <w:r>
        <w:rPr>
          <w:rFonts w:hint="eastAsia"/>
        </w:rPr>
        <w:t>　　　　二、生态休闲产业升级策略建议</w:t>
      </w:r>
      <w:r>
        <w:rPr>
          <w:rFonts w:hint="eastAsia"/>
        </w:rPr>
        <w:br/>
      </w:r>
      <w:r>
        <w:rPr>
          <w:rFonts w:hint="eastAsia"/>
        </w:rPr>
        <w:t>　　　　三、生态休闲产业转移策略建议</w:t>
      </w:r>
      <w:r>
        <w:rPr>
          <w:rFonts w:hint="eastAsia"/>
        </w:rPr>
        <w:br/>
      </w:r>
      <w:r>
        <w:rPr>
          <w:rFonts w:hint="eastAsia"/>
        </w:rPr>
        <w:t>　　　　四、生态休闲价值链定位建议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中国生态休闲行业发展趋势及投资风险分析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2025-2031年生态休闲行业发展趋势预测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一、中国生态休闲行业发展方向分析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二、2025年中国生态休闲行业市场规模预测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三、中国生态休闲行业供给情况预测分析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四、中国生态休闲行业需求情况预测分析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当前生态休闲行业存在的问题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2025-2031年中国生态休闲行业投资风险分析</w:t>
      </w:r>
      <w:r>
        <w:rPr>
          <w:rFonts w:hint="eastAsia"/>
        </w:rPr>
        <w:br/>
      </w:r>
      <w:r>
        <w:rPr>
          <w:rFonts w:hint="eastAsia"/>
        </w:rPr>
        <w:t>　　　　一、生态休闲市场竞争风险</w:t>
      </w:r>
      <w:r>
        <w:rPr>
          <w:rFonts w:hint="eastAsia"/>
        </w:rPr>
        <w:br/>
      </w:r>
      <w:r>
        <w:rPr>
          <w:rFonts w:hint="eastAsia"/>
        </w:rPr>
        <w:t>　　　　二、生态休闲行业原材料压力风险分析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三、生态休闲技术风险分析</w:t>
      </w:r>
      <w:r>
        <w:rPr>
          <w:rFonts w:hint="eastAsia"/>
        </w:rPr>
        <w:br/>
      </w:r>
      <w:r>
        <w:rPr>
          <w:rFonts w:hint="eastAsia"/>
        </w:rPr>
        <w:t>　　　　四、生态休闲行业政策和体制风险</w:t>
      </w:r>
      <w:r>
        <w:rPr>
          <w:rFonts w:hint="eastAsia"/>
        </w:rPr>
        <w:br/>
      </w:r>
      <w:r>
        <w:rPr>
          <w:rFonts w:hint="eastAsia"/>
        </w:rPr>
        <w:t>　　　　五、生态休闲行业外资进入现状及对未来市场的威胁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生态休闲市场前景预测与投资策略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生态休闲行业市场前景分析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一、2025-2031年生态休闲市场规模预测</w:t>
      </w:r>
      <w:r>
        <w:rPr>
          <w:rFonts w:hint="eastAsia"/>
        </w:rPr>
        <w:br/>
      </w:r>
      <w:r>
        <w:rPr>
          <w:rFonts w:hint="eastAsia"/>
        </w:rPr>
        <w:t>　　　　二、生态休闲行业增长驱动因素</w:t>
      </w:r>
      <w:r>
        <w:rPr>
          <w:rFonts w:hint="eastAsia"/>
        </w:rPr>
        <w:br/>
      </w:r>
      <w:r>
        <w:rPr>
          <w:rFonts w:hint="eastAsia"/>
        </w:rPr>
        <w:t>　　　　三、生态休闲市场供需趋势展望</w:t>
      </w:r>
      <w:r>
        <w:rPr>
          <w:rFonts w:hint="eastAsia"/>
        </w:rPr>
        <w:br/>
      </w:r>
      <w:r>
        <w:rPr>
          <w:rFonts w:hint="eastAsia"/>
        </w:rPr>
        <w:t>　　第二节 生态休闲行业投资价值分析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一、2025-2031年生态休闲投资规模预测</w:t>
      </w:r>
      <w:r>
        <w:rPr>
          <w:rFonts w:hint="eastAsia"/>
        </w:rPr>
        <w:br/>
      </w:r>
      <w:r>
        <w:rPr>
          <w:rFonts w:hint="eastAsia"/>
        </w:rPr>
        <w:t>　　　　二、生态休闲行业盈利能力评估</w:t>
      </w:r>
      <w:r>
        <w:rPr>
          <w:rFonts w:hint="eastAsia"/>
        </w:rPr>
        <w:br/>
      </w:r>
      <w:r>
        <w:rPr>
          <w:rFonts w:hint="eastAsia"/>
        </w:rPr>
        <w:t>　　　　三、生态休闲行业投资回报分析</w:t>
      </w:r>
      <w:r>
        <w:rPr>
          <w:rFonts w:hint="eastAsia"/>
        </w:rPr>
        <w:br/>
      </w:r>
      <w:r>
        <w:rPr>
          <w:rFonts w:hint="eastAsia"/>
        </w:rPr>
        <w:t>　　第三节 生态休闲行业经营模式分析</w:t>
      </w:r>
      <w:r>
        <w:rPr>
          <w:rFonts w:hint="eastAsia"/>
        </w:rPr>
        <w:br/>
      </w:r>
      <w:r>
        <w:rPr>
          <w:rFonts w:hint="eastAsia"/>
        </w:rPr>
        <w:t>　　　　一、生态休闲生产与营销模式</w:t>
      </w:r>
      <w:r>
        <w:rPr>
          <w:rFonts w:hint="eastAsia"/>
        </w:rPr>
        <w:br/>
      </w:r>
      <w:r>
        <w:rPr>
          <w:rFonts w:hint="eastAsia"/>
        </w:rPr>
        <w:t>　　　　二、生态休闲行业内外销优势对比</w:t>
      </w:r>
      <w:r>
        <w:rPr>
          <w:rFonts w:hint="eastAsia"/>
        </w:rPr>
        <w:br/>
      </w:r>
      <w:r>
        <w:rPr>
          <w:rFonts w:hint="eastAsia"/>
        </w:rPr>
        <w:t>　　　　三、生态休闲企业运营策略建议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生态休闲项目投资建议</w:t>
      </w:r>
      <w:r>
        <w:rPr>
          <w:rFonts w:hint="eastAsia"/>
        </w:rPr>
        <w:br/>
      </w:r>
      <w:r>
        <w:rPr>
          <w:rFonts w:hint="eastAsia"/>
        </w:rPr>
        <w:t>　　　　一、生态休闲技术应用要点</w:t>
      </w:r>
      <w:r>
        <w:rPr>
          <w:rFonts w:hint="eastAsia"/>
        </w:rPr>
        <w:br/>
      </w:r>
      <w:r>
        <w:rPr>
          <w:rFonts w:hint="eastAsia"/>
        </w:rPr>
        <w:t>　　　　二、生态休闲项目投资风险控制</w:t>
      </w:r>
      <w:r>
        <w:rPr>
          <w:rFonts w:hint="eastAsia"/>
        </w:rPr>
        <w:br/>
      </w:r>
      <w:r>
        <w:rPr>
          <w:rFonts w:hint="eastAsia"/>
        </w:rPr>
        <w:t>　　　　三、生态休闲生产开发关键点</w:t>
      </w:r>
      <w:r>
        <w:rPr>
          <w:rFonts w:hint="eastAsia"/>
        </w:rPr>
        <w:br/>
      </w:r>
      <w:r>
        <w:rPr>
          <w:rFonts w:hint="eastAsia"/>
        </w:rPr>
        <w:t>　　　　四、生态休闲市场拓展策略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2019-2024年中国生态休闲市场规模及增长情况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2025-2031年中国生态休闲行业市场需求预测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**地区生态休闲市场规模及增长情况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**地区生态休闲行业市场需求情况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2019-2024年中国生态休闲行业出口情况分析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生态休闲重点企业经营情况分析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2025年生态休闲行业壁垒</w:t>
      </w:r>
      <w:r>
        <w:rPr>
          <w:rFonts w:hint="eastAsia"/>
        </w:rPr>
        <w:br/>
      </w:r>
      <w:r>
        <w:rPr>
          <w:rFonts w:hint="eastAsia"/>
        </w:rPr>
        <w:t>　　图表 2025年生态休闲市场前景分析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2025-2031年中国生态休闲市场规模预测</w:t>
      </w:r>
      <w:r>
        <w:rPr>
          <w:rFonts w:hint="eastAsia"/>
        </w:rPr>
        <w:br/>
      </w:r>
      <w:r>
        <w:rPr>
          <w:rFonts w:hint="eastAsia"/>
        </w:rPr>
        <w:t>　　图表 2025年生态休闲发展趋势预测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029710b44c24" w:history="1">
        <w:r>
          <w:rPr>
            <w:rStyle w:val="Hyperlink"/>
          </w:rPr>
          <w:t>2025-2031年中国生态休闲产业发展研究分析报告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029710b44c24" w:history="1">
        <w:r>
          <w:rPr>
            <w:rStyle w:val="Hyperlink"/>
          </w:rPr>
          <w:t>https://www.20087.com/1/72/ShengTaiXiuXianDiaoChaBaoGao.html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热点：元生态休闲会所、生态休闲农庄、生态休闲农家乐、生态休闲农家乐、生态休闲农庄规划、生态休闲农业观光园简介、生态休闲是什么意思、生态休闲区、休闲游憩的解释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2455f4814a63" w:history="1">
      <w:r>
        <w:rPr>
          <w:rStyle w:val="Hyperlink"/>
        </w:rPr>
        <w:t>2025-2031年中国生态休闲产业发展研究分析报告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engTaiXiuXianDiaoChaBaoGao.html" TargetMode="External" Id="Rfefd029710b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engTaiXiuXianDiaoChaBaoGao.html" TargetMode="External" Id="R64082455f481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2024-08-30T04:04:00Z</dcterms:created>
  <dcterms:modified xsi:type="dcterms:W3CDTF">2024-08-30T05:04:00Z</dcterms:modified>
  <dc:subject>2025-2031年中国生态休闲产业发展研究分析报告</dc:subject>
  <dc:title>2025-2031年中国生态休闲产业发展研究分析报告</dc:title>
  <cp:keywords>2025-2031年中国生态休闲产业发展研究分析报告</cp:keywords>
  <dc:description>2025-2031年中国生态休闲产业发展研究分析报告</dc:description>
</cp:coreProperties>
</file>